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318"/>
      </w:tblGrid>
      <w:tr>
        <w:tc>
          <w:tcPr>
            <w:tcW w:type="dxa" w:w="1031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74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2"/>
                <w:szCs w:val="52"/>
              </w:rPr>
              <w:t xml:space="preserve">Your Name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Job title you are applying for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Town or city  ·  07700 900000  ·  your.name@example.com  ·  linkedin.com/in/your-name</w:t>
            </w:r>
          </w:p>
        </w:tc>
      </w:tr>
    </w:tbl>
    <w:p>
      <w:pPr>
        <w:pStyle w:val="CVSection"/>
        <w:keepNext/>
        <w:keepLines/>
        <w:pBdr>
          <w:left w:val="single" w:color="27466E" w:sz="24" w:space="4"/>
        </w:pBdr>
        <w:spacing w:after="80" w:before="200"/>
        <w:ind w:left="140"/>
      </w:pPr>
      <w:r>
        <w:rPr>
          <w:rFonts w:ascii="Calibri" w:cs="Calibri" w:eastAsia="Calibri" w:hAnsi="Calibri"/>
          <w:b/>
          <w:bCs/>
          <w:smallCaps w:val="false"/>
          <w:color w:val="27466E"/>
          <w:spacing w:val="30"/>
          <w:sz w:val="21"/>
          <w:szCs w:val="21"/>
        </w:rPr>
        <w:t xml:space="preserve">At a glance</w:t>
      </w:r>
    </w:p>
    <w:tbl>
      <w:tblPr>
        <w:tblW w:type="dxa" w:w="10317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39"/>
        <w:gridCol w:w="3439"/>
        <w:gridCol w:w="3439"/>
      </w:tblGrid>
      <w:tr>
        <w:trPr>
          <w:cantSplit/>
        </w:trPr>
        <w:tc>
          <w:tcPr>
            <w:tcW w:type="dxa" w:w="343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EF1F5" w:color="auto" w:val="clear"/>
            <w:tcMar>
              <w:top w:type="dxa" w:w="142"/>
              <w:left w:type="dxa" w:w="170"/>
              <w:bottom w:type="dxa" w:w="142"/>
              <w:right w:type="dxa" w:w="170"/>
            </w:tcMar>
          </w:tcPr>
          <w:p>
            <w:pPr>
              <w:pStyle w:val="CVEntry"/>
              <w:keepNext/>
              <w:spacing w:after="20" w:line="240"/>
            </w:pPr>
            <w:r>
              <w:rPr>
                <w:rFonts w:ascii="Calibri" w:cs="Calibri" w:eastAsia="Calibri" w:hAnsi="Calibri"/>
                <w:b/>
                <w:bCs/>
                <w:color w:val="27466E"/>
                <w:sz w:val="40"/>
                <w:szCs w:val="40"/>
              </w:rPr>
              <w:t xml:space="preserve">[Number]</w:t>
            </w:r>
          </w:p>
          <w:p>
            <w:pPr>
              <w:pStyle w:val="CVBody"/>
              <w:spacing w:after="0" w:line="250"/>
            </w:pPr>
            <w:r>
              <w:rPr>
                <w:rFonts w:ascii="Calibri" w:cs="Calibri" w:eastAsia="Calibri" w:hAnsi="Calibri"/>
                <w:color w:val="1F2A2E"/>
                <w:sz w:val="19"/>
                <w:szCs w:val="19"/>
              </w:rPr>
              <w:t xml:space="preserve">[what it counts, such as years in the job or customers a week]</w:t>
            </w:r>
          </w:p>
        </w:tc>
        <w:tc>
          <w:tcPr>
            <w:tcW w:type="dxa" w:w="3439"/>
            <w:tcBorders>
              <w:top w:val="none" w:color="FFFFFF" w:sz="0"/>
              <w:left w:val="single" w:color="FFFFFF" w:sz="24"/>
              <w:bottom w:val="none" w:color="FFFFFF" w:sz="0"/>
              <w:right w:val="none" w:color="FFFFFF" w:sz="0"/>
            </w:tcBorders>
            <w:shd w:fill="EEF1F5" w:color="auto" w:val="clear"/>
            <w:tcMar>
              <w:top w:type="dxa" w:w="142"/>
              <w:left w:type="dxa" w:w="170"/>
              <w:bottom w:type="dxa" w:w="142"/>
              <w:right w:type="dxa" w:w="170"/>
            </w:tcMar>
          </w:tcPr>
          <w:p>
            <w:pPr>
              <w:pStyle w:val="CVEntry"/>
              <w:keepNext/>
              <w:spacing w:after="20" w:line="240"/>
            </w:pPr>
            <w:r>
              <w:rPr>
                <w:rFonts w:ascii="Calibri" w:cs="Calibri" w:eastAsia="Calibri" w:hAnsi="Calibri"/>
                <w:b/>
                <w:bCs/>
                <w:color w:val="27466E"/>
                <w:sz w:val="40"/>
                <w:szCs w:val="40"/>
              </w:rPr>
              <w:t xml:space="preserve">[Number]</w:t>
            </w:r>
          </w:p>
          <w:p>
            <w:pPr>
              <w:pStyle w:val="CVBody"/>
              <w:spacing w:after="0" w:line="250"/>
            </w:pPr>
            <w:r>
              <w:rPr>
                <w:rFonts w:ascii="Calibri" w:cs="Calibri" w:eastAsia="Calibri" w:hAnsi="Calibri"/>
                <w:color w:val="1F2A2E"/>
                <w:sz w:val="19"/>
                <w:szCs w:val="19"/>
              </w:rPr>
              <w:t xml:space="preserve">[a result, such as a rise in sales or a cut in waiting time]</w:t>
            </w:r>
          </w:p>
        </w:tc>
        <w:tc>
          <w:tcPr>
            <w:tcW w:type="dxa" w:w="3439"/>
            <w:tcBorders>
              <w:top w:val="none" w:color="FFFFFF" w:sz="0"/>
              <w:left w:val="single" w:color="FFFFFF" w:sz="24"/>
              <w:bottom w:val="none" w:color="FFFFFF" w:sz="0"/>
              <w:right w:val="none" w:color="FFFFFF" w:sz="0"/>
            </w:tcBorders>
            <w:shd w:fill="EEF1F5" w:color="auto" w:val="clear"/>
            <w:tcMar>
              <w:top w:type="dxa" w:w="142"/>
              <w:left w:type="dxa" w:w="170"/>
              <w:bottom w:type="dxa" w:w="142"/>
              <w:right w:type="dxa" w:w="170"/>
            </w:tcMar>
          </w:tcPr>
          <w:p>
            <w:pPr>
              <w:pStyle w:val="CVEntry"/>
              <w:keepNext/>
              <w:spacing w:after="20" w:line="240"/>
            </w:pPr>
            <w:r>
              <w:rPr>
                <w:rFonts w:ascii="Calibri" w:cs="Calibri" w:eastAsia="Calibri" w:hAnsi="Calibri"/>
                <w:b/>
                <w:bCs/>
                <w:color w:val="27466E"/>
                <w:sz w:val="40"/>
                <w:szCs w:val="40"/>
              </w:rPr>
              <w:t xml:space="preserve">[Number]</w:t>
            </w:r>
          </w:p>
          <w:p>
            <w:pPr>
              <w:pStyle w:val="CVBody"/>
              <w:spacing w:after="0" w:line="250"/>
            </w:pPr>
            <w:r>
              <w:rPr>
                <w:rFonts w:ascii="Calibri" w:cs="Calibri" w:eastAsia="Calibri" w:hAnsi="Calibri"/>
                <w:color w:val="1F2A2E"/>
                <w:sz w:val="19"/>
                <w:szCs w:val="19"/>
              </w:rPr>
              <w:t xml:space="preserve">[the size of what you look after, such as a budget or a team]</w:t>
            </w:r>
          </w:p>
        </w:tc>
      </w:tr>
    </w:tbl>
    <w:p>
      <w:pPr>
        <w:spacing w:after="80" w:line="240"/>
      </w:pP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302"/>
        <w:gridCol w:w="7016"/>
      </w:tblGrid>
      <w:tr>
        <w:tc>
          <w:tcPr>
            <w:tcW w:type="dxa" w:w="330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EF1F5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[A skill the advert asks for that you can show above]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[Software, tools or equipment you use]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[Languages, with your level]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[Licence or certificate, if the job needs it]</w:t>
            </w:r>
          </w:p>
        </w:tc>
        <w:tc>
          <w:tcPr>
            <w:tcW w:type="dxa" w:w="7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[Two or three sentences: who you are in work terms, the experience or study that matters for this job, and the kind of role you want next.]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Work 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[Job title]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[Employer, town]  ·  [Month Year]–present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[Something you did, for whom, and what changed because of it.]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[A task the job advert asks for, with a number if you have one.]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[A responsibility, tool or system you used.]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[Job title]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[Employer, town], [Month Year]–[Month Year]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[Your strongest example from this job.]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[Another task or result.]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Education and training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[Qualification and subjects]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[School, college or university], [Year]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[Qualification]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[Provider], [Year]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Additional information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[Volunteering, interests that show a skill, or availability. Delete this section if you have nothing useful to add.]</w:t>
            </w:r>
          </w:p>
        </w:tc>
      </w:tr>
    </w:tbl>
    <w:sectPr>
      <w:pgSz w:w="11906" w:h="16838" w:orient="portrait"/>
      <w:pgMar w:top="737" w:right="794" w:bottom="737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00"/>
      <w:outlineLvl w:val="0"/>
    </w:pPr>
    <w:rPr>
      <w:rFonts w:ascii="Calibri" w:cs="Calibri" w:eastAsia="Calibri" w:hAnsi="Calibri"/>
      <w:b/>
      <w:bCs/>
      <w:smallCaps w:val="false"/>
      <w:color w:val="27466E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Infographic CV template</dc:title>
  <dc:creator>CVTemplates</dc:creator>
  <cp:lastModifiedBy>Un-named</cp:lastModifiedBy>
  <cp:revision>1</cp:revision>
  <dcterms:created xsi:type="dcterms:W3CDTF">2026-11-04T02:07:05.762Z</dcterms:created>
  <dcterms:modified xsi:type="dcterms:W3CDTF">2026-11-04T02:07:05.762Z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