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CVName"/>
        <w:spacing w:after="80"/>
      </w:pPr>
      <w:r>
        <w:rPr>
          <w:rFonts w:ascii="Calibri" w:cs="Calibri" w:eastAsia="Calibri" w:hAnsi="Calibri"/>
          <w:b/>
          <w:bCs/>
          <w:smallCaps w:val="false"/>
          <w:color w:val="1F2A2E"/>
          <w:sz w:val="52"/>
          <w:szCs w:val="52"/>
        </w:rPr>
        <w:t xml:space="preserve">Megan Price</w:t>
      </w:r>
    </w:p>
    <w:p>
      <w:pPr>
        <w:pStyle w:val="CVRole"/>
        <w:pBdr>
          <w:bottom w:val="single" w:color="22B3A4" w:sz="12" w:space="6"/>
        </w:pBdr>
        <w:spacing w:after="120"/>
      </w:pPr>
      <w:r>
        <w:rPr>
          <w:rFonts w:ascii="Calibri" w:cs="Calibri" w:eastAsia="Calibri" w:hAnsi="Calibri"/>
          <w:b/>
          <w:bCs/>
          <w:color w:val="0E6F66"/>
          <w:sz w:val="24"/>
          <w:szCs w:val="24"/>
        </w:rPr>
        <w:t xml:space="preserve">Guest Relations Assistant</w:t>
      </w:r>
    </w:p>
    <w:tbl>
      <w:tblPr>
        <w:tblW w:type="dxa" w:w="10318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  <w:tblLayout w:type="fixed"/>
      </w:tblPr>
      <w:tblGrid>
        <w:gridCol w:w="3405"/>
        <w:gridCol w:w="6913"/>
      </w:tblGrid>
      <w:tr>
        <w:tc>
          <w:tcPr>
            <w:tcW w:type="dxa" w:w="3405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F3EEE6" w:color="auto" w:val="clear"/>
            <w:tcMar>
              <w:top w:type="dxa" w:w="227"/>
              <w:left w:type="dxa" w:w="227"/>
              <w:bottom w:type="dxa" w:w="227"/>
              <w:right w:type="dxa" w:w="227"/>
            </w:tcMar>
          </w:tcPr>
          <w:p>
            <w:pPr>
              <w:pStyle w:val="CVSection"/>
              <w:keepNext/>
              <w:keepLines/>
              <w:spacing w:after="90" w:before="60"/>
            </w:pPr>
            <w:r>
              <w:rPr>
                <w:rFonts w:ascii="Calibri" w:cs="Calibri" w:eastAsia="Calibri" w:hAnsi="Calibri"/>
                <w:b/>
                <w:bCs/>
                <w:smallCaps w:val="false"/>
                <w:color w:val="0E6F66"/>
                <w:spacing w:val="30"/>
                <w:sz w:val="20"/>
                <w:szCs w:val="20"/>
              </w:rPr>
              <w:t xml:space="preserve">Contact</w:t>
            </w:r>
          </w:p>
          <w:p>
            <w:pPr>
              <w:pStyle w:val="CVContact"/>
              <w:spacing w:after="40"/>
            </w:pPr>
            <w:r>
              <w:rPr>
                <w:rFonts w:ascii="Calibri" w:cs="Calibri" w:eastAsia="Calibri" w:hAnsi="Calibri"/>
                <w:color w:val="3E4B50"/>
                <w:sz w:val="19"/>
                <w:szCs w:val="19"/>
              </w:rPr>
              <w:t xml:space="preserve">Bristol, United Kingdom</w:t>
            </w:r>
          </w:p>
          <w:p>
            <w:pPr>
              <w:pStyle w:val="CVContact"/>
              <w:spacing w:after="40"/>
            </w:pPr>
            <w:r>
              <w:rPr>
                <w:rFonts w:ascii="Calibri" w:cs="Calibri" w:eastAsia="Calibri" w:hAnsi="Calibri"/>
                <w:color w:val="3E4B50"/>
                <w:sz w:val="19"/>
                <w:szCs w:val="19"/>
              </w:rPr>
              <w:t xml:space="preserve">+44 7700 900281</w:t>
            </w:r>
          </w:p>
          <w:p>
            <w:pPr>
              <w:pStyle w:val="CVContact"/>
              <w:spacing w:after="40"/>
            </w:pPr>
            <w:r>
              <w:rPr>
                <w:rFonts w:ascii="Calibri" w:cs="Calibri" w:eastAsia="Calibri" w:hAnsi="Calibri"/>
                <w:color w:val="3E4B50"/>
                <w:sz w:val="19"/>
                <w:szCs w:val="19"/>
              </w:rPr>
              <w:t xml:space="preserve">megan.price@example.com</w:t>
            </w:r>
          </w:p>
          <w:p>
            <w:pPr>
              <w:pStyle w:val="CVSection"/>
              <w:keepNext/>
              <w:keepLines/>
              <w:spacing w:after="90" w:before="60"/>
            </w:pPr>
            <w:r>
              <w:rPr>
                <w:rFonts w:ascii="Calibri" w:cs="Calibri" w:eastAsia="Calibri" w:hAnsi="Calibri"/>
                <w:b/>
                <w:bCs/>
                <w:smallCaps w:val="false"/>
                <w:color w:val="0E6F66"/>
                <w:spacing w:val="30"/>
                <w:sz w:val="20"/>
                <w:szCs w:val="20"/>
              </w:rPr>
              <w:t xml:space="preserve">Language skills</w:t>
            </w:r>
          </w:p>
          <w:p>
            <w:pPr>
              <w:pStyle w:val="CVBody"/>
              <w:spacing w:after="70" w:line="250"/>
            </w:pPr>
            <w:r>
              <w:rPr>
                <w:rFonts w:ascii="Calibri" w:cs="Calibri" w:eastAsia="Calibri" w:hAnsi="Calibri"/>
                <w:color w:val="1F2A2E"/>
                <w:sz w:val="21"/>
                <w:szCs w:val="21"/>
              </w:rPr>
              <w:t xml:space="preserve">Mother tongue: English</w:t>
            </w:r>
          </w:p>
          <w:p>
            <w:pPr>
              <w:pStyle w:val="CVBody"/>
              <w:spacing w:after="70" w:line="250"/>
            </w:pPr>
            <w:r>
              <w:rPr>
                <w:rFonts w:ascii="Calibri" w:cs="Calibri" w:eastAsia="Calibri" w:hAnsi="Calibri"/>
                <w:color w:val="1F2A2E"/>
                <w:sz w:val="21"/>
                <w:szCs w:val="21"/>
              </w:rPr>
              <w:t xml:space="preserve">Spanish: listening C1, reading C1, spoken interaction C1, spoken production B2, writing B2</w:t>
            </w:r>
          </w:p>
          <w:p>
            <w:pPr>
              <w:pStyle w:val="CVBody"/>
              <w:spacing w:after="70" w:line="250"/>
            </w:pPr>
            <w:r>
              <w:rPr>
                <w:rFonts w:ascii="Calibri" w:cs="Calibri" w:eastAsia="Calibri" w:hAnsi="Calibri"/>
                <w:color w:val="1F2A2E"/>
                <w:sz w:val="21"/>
                <w:szCs w:val="21"/>
              </w:rPr>
              <w:t xml:space="preserve">French: listening B1, reading B2, spoken interaction B1, spoken production B1, writing A2</w:t>
            </w:r>
          </w:p>
          <w:p>
            <w:pPr>
              <w:pStyle w:val="CVSection"/>
              <w:keepNext/>
              <w:keepLines/>
              <w:spacing w:after="90" w:before="220"/>
            </w:pPr>
            <w:r>
              <w:rPr>
                <w:rFonts w:ascii="Calibri" w:cs="Calibri" w:eastAsia="Calibri" w:hAnsi="Calibri"/>
                <w:b/>
                <w:bCs/>
                <w:smallCaps w:val="false"/>
                <w:color w:val="0E6F66"/>
                <w:spacing w:val="30"/>
                <w:sz w:val="20"/>
                <w:szCs w:val="20"/>
              </w:rPr>
              <w:t xml:space="preserve">Digital skills</w:t>
            </w:r>
          </w:p>
          <w:p>
            <w:pPr>
              <w:pStyle w:val="CVBullet"/>
              <w:numPr>
                <w:ilvl w:val="0"/>
                <w:numId w:val="2"/>
              </w:numPr>
              <w:spacing w:after="50" w:line="250"/>
            </w:pPr>
            <w:r>
              <w:rPr>
                <w:rFonts w:ascii="Calibri" w:cs="Calibri" w:eastAsia="Calibri" w:hAnsi="Calibri"/>
                <w:color w:val="1F2A2E"/>
                <w:sz w:val="21"/>
                <w:szCs w:val="21"/>
              </w:rPr>
              <w:t xml:space="preserve">Opera hotel booking system</w:t>
            </w:r>
          </w:p>
          <w:p>
            <w:pPr>
              <w:pStyle w:val="CVBullet"/>
              <w:numPr>
                <w:ilvl w:val="0"/>
                <w:numId w:val="2"/>
              </w:numPr>
              <w:spacing w:after="50" w:line="250"/>
            </w:pPr>
            <w:r>
              <w:rPr>
                <w:rFonts w:ascii="Calibri" w:cs="Calibri" w:eastAsia="Calibri" w:hAnsi="Calibri"/>
                <w:color w:val="1F2A2E"/>
                <w:sz w:val="21"/>
                <w:szCs w:val="21"/>
              </w:rPr>
              <w:t xml:space="preserve">Microsoft 365</w:t>
            </w:r>
          </w:p>
          <w:p>
            <w:pPr>
              <w:pStyle w:val="CVBullet"/>
              <w:numPr>
                <w:ilvl w:val="0"/>
                <w:numId w:val="2"/>
              </w:numPr>
              <w:spacing w:after="50" w:line="250"/>
            </w:pPr>
            <w:r>
              <w:rPr>
                <w:rFonts w:ascii="Calibri" w:cs="Calibri" w:eastAsia="Calibri" w:hAnsi="Calibri"/>
                <w:color w:val="1F2A2E"/>
                <w:sz w:val="21"/>
                <w:szCs w:val="21"/>
              </w:rPr>
              <w:t xml:space="preserve">Replying to online reviews</w:t>
            </w:r>
          </w:p>
          <w:p>
            <w:pPr>
              <w:pStyle w:val="CVBullet"/>
              <w:numPr>
                <w:ilvl w:val="0"/>
                <w:numId w:val="2"/>
              </w:numPr>
              <w:spacing w:after="50" w:line="250"/>
            </w:pPr>
            <w:r>
              <w:rPr>
                <w:rFonts w:ascii="Calibri" w:cs="Calibri" w:eastAsia="Calibri" w:hAnsi="Calibri"/>
                <w:color w:val="1F2A2E"/>
                <w:sz w:val="21"/>
                <w:szCs w:val="21"/>
              </w:rPr>
              <w:t xml:space="preserve">Canva for guest notices</w:t>
            </w:r>
          </w:p>
        </w:tc>
        <w:tc>
          <w:tcPr>
            <w:tcW w:type="dxa" w:w="6913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0"/>
              <w:left w:type="dxa" w:w="283"/>
              <w:bottom w:type="dxa" w:w="0"/>
              <w:right w:type="dxa" w:w="0"/>
            </w:tcMar>
          </w:tcPr>
          <w:p>
            <w:pPr>
              <w:pStyle w:val="CVSection"/>
              <w:keepNext/>
              <w:keepLines/>
              <w:spacing w:after="90" w:before="60"/>
            </w:pPr>
            <w:r>
              <w:rPr>
                <w:rFonts w:ascii="Calibri" w:cs="Calibri" w:eastAsia="Calibri" w:hAnsi="Calibri"/>
                <w:b/>
                <w:bCs/>
                <w:smallCaps w:val="false"/>
                <w:color w:val="0E6F66"/>
                <w:spacing w:val="30"/>
                <w:sz w:val="20"/>
                <w:szCs w:val="20"/>
              </w:rPr>
              <w:t xml:space="preserve">About me</w:t>
            </w:r>
          </w:p>
          <w:p>
            <w:pPr>
              <w:pStyle w:val="CVBody"/>
              <w:spacing w:after="70" w:line="250"/>
            </w:pPr>
            <w:r>
              <w:rPr>
                <w:rFonts w:ascii="Calibri" w:cs="Calibri" w:eastAsia="Calibri" w:hAnsi="Calibri"/>
                <w:color w:val="1F2A2E"/>
                <w:sz w:val="21"/>
                <w:szCs w:val="21"/>
              </w:rPr>
              <w:t xml:space="preserve">Guest relations assistant with two years in a Bristol hotel and a placement year at a hotel in Seville. Speaks Spanish at C1 and French at B1, and handles bookings, complaints and tours in all three languages. Looking for a guest relations post in a hotel in Spain from spring 2027.</w:t>
            </w:r>
          </w:p>
          <w:p>
            <w:pPr>
              <w:pStyle w:val="CVSection"/>
              <w:keepNext/>
              <w:keepLines/>
              <w:spacing w:after="90" w:before="220"/>
            </w:pPr>
            <w:r>
              <w:rPr>
                <w:rFonts w:ascii="Calibri" w:cs="Calibri" w:eastAsia="Calibri" w:hAnsi="Calibri"/>
                <w:b/>
                <w:bCs/>
                <w:smallCaps w:val="false"/>
                <w:color w:val="0E6F66"/>
                <w:spacing w:val="30"/>
                <w:sz w:val="20"/>
                <w:szCs w:val="20"/>
              </w:rPr>
              <w:t xml:space="preserve">Work experience</w:t>
            </w:r>
          </w:p>
          <w:p>
            <w:pPr>
              <w:pStyle w:val="CVEntry"/>
              <w:keepNext/>
              <w:spacing w:after="0" w:before="0" w:line="250"/>
            </w:pPr>
            <w:r>
              <w:rPr>
                <w:rFonts w:ascii="Calibri" w:cs="Calibri" w:eastAsia="Calibri" w:hAnsi="Calibri"/>
                <w:b/>
                <w:bCs/>
                <w:color w:val="1F2A2E"/>
                <w:sz w:val="22"/>
                <w:szCs w:val="22"/>
              </w:rPr>
              <w:t xml:space="preserve">Guest Relations Assistant</w:t>
            </w:r>
          </w:p>
          <w:p>
            <w:pPr>
              <w:pStyle w:val="CVBody"/>
              <w:keepNext/>
              <w:spacing w:after="50" w:line="250"/>
            </w:pPr>
            <w:r>
              <w:rPr>
                <w:rFonts w:ascii="Calibri" w:cs="Calibri" w:eastAsia="Calibri" w:hAnsi="Calibri"/>
                <w:color w:val="5A666B"/>
                <w:sz w:val="19"/>
                <w:szCs w:val="19"/>
              </w:rPr>
              <w:t xml:space="preserve">The Brunel Wharf Hotel, Bristol, United Kingdom  ·  2024–present</w:t>
            </w:r>
          </w:p>
          <w:p>
            <w:pPr>
              <w:pStyle w:val="CVBullet"/>
              <w:numPr>
                <w:ilvl w:val="0"/>
                <w:numId w:val="2"/>
              </w:numPr>
              <w:spacing w:after="50" w:line="250"/>
            </w:pPr>
            <w:r>
              <w:rPr>
                <w:rFonts w:ascii="Calibri" w:cs="Calibri" w:eastAsia="Calibri" w:hAnsi="Calibri"/>
                <w:color w:val="1F2A2E"/>
                <w:sz w:val="21"/>
                <w:szCs w:val="21"/>
              </w:rPr>
              <w:t xml:space="preserve">Welcome about 60 arriving guests a day, many from Spain and France, and arrange transfers, tours and restaurant bookings.</w:t>
            </w:r>
          </w:p>
          <w:p>
            <w:pPr>
              <w:pStyle w:val="CVBullet"/>
              <w:numPr>
                <w:ilvl w:val="0"/>
                <w:numId w:val="2"/>
              </w:numPr>
              <w:spacing w:after="50" w:line="250"/>
            </w:pPr>
            <w:r>
              <w:rPr>
                <w:rFonts w:ascii="Calibri" w:cs="Calibri" w:eastAsia="Calibri" w:hAnsi="Calibri"/>
                <w:color w:val="1F2A2E"/>
                <w:sz w:val="21"/>
                <w:szCs w:val="21"/>
              </w:rPr>
              <w:t xml:space="preserve">Answer guest reviews in English, Spanish and French, and cut the average reply time from three days to one.</w:t>
            </w:r>
          </w:p>
          <w:p>
            <w:pPr>
              <w:pStyle w:val="CVBullet"/>
              <w:numPr>
                <w:ilvl w:val="0"/>
                <w:numId w:val="2"/>
              </w:numPr>
              <w:spacing w:after="50" w:line="250"/>
            </w:pPr>
            <w:r>
              <w:rPr>
                <w:rFonts w:ascii="Calibri" w:cs="Calibri" w:eastAsia="Calibri" w:hAnsi="Calibri"/>
                <w:color w:val="1F2A2E"/>
                <w:sz w:val="21"/>
                <w:szCs w:val="21"/>
              </w:rPr>
              <w:t xml:space="preserve">Train new reception staff on the booking system.</w:t>
            </w:r>
          </w:p>
          <w:p>
            <w:pPr>
              <w:pStyle w:val="CVEntry"/>
              <w:keepNext/>
              <w:spacing w:after="0" w:before="110" w:line="250"/>
            </w:pPr>
            <w:r>
              <w:rPr>
                <w:rFonts w:ascii="Calibri" w:cs="Calibri" w:eastAsia="Calibri" w:hAnsi="Calibri"/>
                <w:b/>
                <w:bCs/>
                <w:color w:val="1F2A2E"/>
                <w:sz w:val="22"/>
                <w:szCs w:val="22"/>
              </w:rPr>
              <w:t xml:space="preserve">Reception Trainee, work placement</w:t>
            </w:r>
          </w:p>
          <w:p>
            <w:pPr>
              <w:pStyle w:val="CVBody"/>
              <w:keepNext/>
              <w:spacing w:after="50" w:line="250"/>
            </w:pPr>
            <w:r>
              <w:rPr>
                <w:rFonts w:ascii="Calibri" w:cs="Calibri" w:eastAsia="Calibri" w:hAnsi="Calibri"/>
                <w:color w:val="5A666B"/>
                <w:sz w:val="19"/>
                <w:szCs w:val="19"/>
              </w:rPr>
              <w:t xml:space="preserve">Hotel Patio del Naranjo, Seville, Spain  ·  2022–2023</w:t>
            </w:r>
          </w:p>
          <w:p>
            <w:pPr>
              <w:pStyle w:val="CVBullet"/>
              <w:numPr>
                <w:ilvl w:val="0"/>
                <w:numId w:val="2"/>
              </w:numPr>
              <w:spacing w:after="50" w:line="250"/>
            </w:pPr>
            <w:r>
              <w:rPr>
                <w:rFonts w:ascii="Calibri" w:cs="Calibri" w:eastAsia="Calibri" w:hAnsi="Calibri"/>
                <w:color w:val="1F2A2E"/>
                <w:sz w:val="21"/>
                <w:szCs w:val="21"/>
              </w:rPr>
              <w:t xml:space="preserve">Checked guests in and out in Spanish and English at the front desk of a 90-room hotel.</w:t>
            </w:r>
          </w:p>
          <w:p>
            <w:pPr>
              <w:pStyle w:val="CVSection"/>
              <w:keepNext/>
              <w:keepLines/>
              <w:spacing w:after="90" w:before="220"/>
            </w:pPr>
            <w:r>
              <w:rPr>
                <w:rFonts w:ascii="Calibri" w:cs="Calibri" w:eastAsia="Calibri" w:hAnsi="Calibri"/>
                <w:b/>
                <w:bCs/>
                <w:smallCaps w:val="false"/>
                <w:color w:val="0E6F66"/>
                <w:spacing w:val="30"/>
                <w:sz w:val="20"/>
                <w:szCs w:val="20"/>
              </w:rPr>
              <w:t xml:space="preserve">Education and training</w:t>
            </w:r>
          </w:p>
          <w:p>
            <w:pPr>
              <w:pStyle w:val="CVEntry"/>
              <w:keepNext/>
              <w:spacing w:after="0" w:before="0" w:line="250"/>
            </w:pPr>
            <w:r>
              <w:rPr>
                <w:rFonts w:ascii="Calibri" w:cs="Calibri" w:eastAsia="Calibri" w:hAnsi="Calibri"/>
                <w:b/>
                <w:bCs/>
                <w:color w:val="1F2A2E"/>
                <w:sz w:val="22"/>
                <w:szCs w:val="22"/>
              </w:rPr>
              <w:t xml:space="preserve">BA (Hons) International Hospitality Management with Spanish, 2:1</w:t>
            </w:r>
          </w:p>
          <w:p>
            <w:pPr>
              <w:pStyle w:val="CVBody"/>
              <w:keepNext w:val="false"/>
              <w:spacing w:after="50" w:line="250"/>
            </w:pPr>
            <w:r>
              <w:rPr>
                <w:rFonts w:ascii="Calibri" w:cs="Calibri" w:eastAsia="Calibri" w:hAnsi="Calibri"/>
                <w:color w:val="5A666B"/>
                <w:sz w:val="19"/>
                <w:szCs w:val="19"/>
              </w:rPr>
              <w:t xml:space="preserve">Kingsweston University, Bristol, United Kingdom  ·  2020–2024</w:t>
            </w:r>
          </w:p>
          <w:p>
            <w:pPr>
              <w:pStyle w:val="CVEntry"/>
              <w:keepNext/>
              <w:spacing w:after="0" w:before="110" w:line="250"/>
            </w:pPr>
            <w:r>
              <w:rPr>
                <w:rFonts w:ascii="Calibri" w:cs="Calibri" w:eastAsia="Calibri" w:hAnsi="Calibri"/>
                <w:b/>
                <w:bCs/>
                <w:color w:val="1F2A2E"/>
                <w:sz w:val="22"/>
                <w:szCs w:val="22"/>
              </w:rPr>
              <w:t xml:space="preserve">A levels: Spanish A, French B, Business B</w:t>
            </w:r>
          </w:p>
          <w:p>
            <w:pPr>
              <w:pStyle w:val="CVBody"/>
              <w:keepNext w:val="false"/>
              <w:spacing w:after="50" w:line="250"/>
            </w:pPr>
            <w:r>
              <w:rPr>
                <w:rFonts w:ascii="Calibri" w:cs="Calibri" w:eastAsia="Calibri" w:hAnsi="Calibri"/>
                <w:color w:val="5A666B"/>
                <w:sz w:val="19"/>
                <w:szCs w:val="19"/>
              </w:rPr>
              <w:t xml:space="preserve">Avon Gorge Sixth Form College, Bristol  ·  2020</w:t>
            </w:r>
          </w:p>
          <w:p>
            <w:pPr>
              <w:pStyle w:val="CVSection"/>
              <w:keepNext/>
              <w:keepLines/>
              <w:spacing w:after="90" w:before="220"/>
            </w:pPr>
            <w:r>
              <w:rPr>
                <w:rFonts w:ascii="Calibri" w:cs="Calibri" w:eastAsia="Calibri" w:hAnsi="Calibri"/>
                <w:b/>
                <w:bCs/>
                <w:smallCaps w:val="false"/>
                <w:color w:val="0E6F66"/>
                <w:spacing w:val="30"/>
                <w:sz w:val="20"/>
                <w:szCs w:val="20"/>
              </w:rPr>
              <w:t xml:space="preserve">Driving licence</w:t>
            </w:r>
          </w:p>
          <w:p>
            <w:pPr>
              <w:pStyle w:val="CVBody"/>
              <w:spacing w:after="70" w:line="250"/>
            </w:pPr>
            <w:r>
              <w:rPr>
                <w:rFonts w:ascii="Calibri" w:cs="Calibri" w:eastAsia="Calibri" w:hAnsi="Calibri"/>
                <w:color w:val="1F2A2E"/>
                <w:sz w:val="21"/>
                <w:szCs w:val="21"/>
              </w:rPr>
              <w:t xml:space="preserve">Full UK driving licence, category B (car).</w:t>
            </w:r>
          </w:p>
        </w:tc>
      </w:tr>
    </w:tbl>
    <w:sectPr>
      <w:pgSz w:w="11906" w:h="16838" w:orient="portrait"/>
      <w:pgMar w:top="794" w:right="794" w:bottom="794" w:left="794" w:header="510" w:footer="708" w:gutter="0"/>
      <w:pgNumType/>
      <w:titlePg w:val="false"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283" w:hanging="198"/>
      </w:pPr>
    </w:lvl>
  </w:abstractNum>
  <w:abstractNum w:abstractNumId="3" w15:restartNumberingAfterBreak="0">
    <w:multiLevelType w:val="hybridMultilevel"/>
    <w:lvl w:ilvl="0" w15:tentative="1">
      <w:start w:val="1"/>
      <w:numFmt w:val="decimal"/>
      <w:lvlText w:val="%1."/>
      <w:lvlJc w:val="left"/>
      <w:pPr>
        <w:ind w:left="340" w:hanging="34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color w:val="1F2A2E"/>
        <w:sz w:val="21"/>
        <w:szCs w:val="21"/>
      </w:rPr>
    </w:rPrDefault>
    <w:pPrDefault>
      <w:pPr>
        <w:widowControl/>
        <w:spacing w:after="70" w:line="250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CVBody">
    <w:name w:val="CV Body"/>
    <w:basedOn w:val="Normal"/>
    <w:qFormat/>
    <w:pPr>
      <w:widowControl/>
      <w:spacing w:after="70" w:line="250"/>
    </w:pPr>
    <w:rPr>
      <w:rFonts w:ascii="Calibri" w:cs="Calibri" w:eastAsia="Calibri" w:hAnsi="Calibri"/>
      <w:color w:val="1F2A2E"/>
      <w:sz w:val="21"/>
      <w:szCs w:val="21"/>
    </w:rPr>
  </w:style>
  <w:style w:type="paragraph" w:styleId="CVName">
    <w:name w:val="CV Name"/>
    <w:basedOn w:val="CVBody"/>
    <w:next w:val="CVRole"/>
    <w:qFormat/>
    <w:rPr>
      <w:rFonts w:ascii="Calibri" w:cs="Calibri" w:eastAsia="Calibri" w:hAnsi="Calibri"/>
      <w:b/>
      <w:bCs/>
      <w:color w:val="1F2A2E"/>
      <w:sz w:val="52"/>
      <w:szCs w:val="52"/>
    </w:rPr>
  </w:style>
  <w:style w:type="paragraph" w:styleId="CVRole">
    <w:name w:val="CV Role"/>
    <w:basedOn w:val="CVBody"/>
    <w:next w:val="CVContact"/>
    <w:qFormat/>
    <w:rPr>
      <w:b/>
      <w:bCs/>
      <w:color w:val="0E6F66"/>
      <w:sz w:val="24"/>
      <w:szCs w:val="24"/>
    </w:rPr>
  </w:style>
  <w:style w:type="paragraph" w:styleId="CVContact">
    <w:name w:val="CV Contact"/>
    <w:basedOn w:val="CVBody"/>
    <w:qFormat/>
    <w:rPr>
      <w:color w:val="3E4B50"/>
      <w:sz w:val="19"/>
      <w:szCs w:val="19"/>
    </w:rPr>
  </w:style>
  <w:style w:type="paragraph" w:styleId="CVSection">
    <w:name w:val="CV Section"/>
    <w:basedOn w:val="CVBody"/>
    <w:next w:val="CVBody"/>
    <w:qFormat/>
    <w:pPr>
      <w:keepNext/>
      <w:spacing w:after="90" w:before="220"/>
      <w:outlineLvl w:val="0"/>
    </w:pPr>
    <w:rPr>
      <w:rFonts w:ascii="Calibri" w:cs="Calibri" w:eastAsia="Calibri" w:hAnsi="Calibri"/>
      <w:b/>
      <w:bCs/>
      <w:smallCaps w:val="false"/>
      <w:color w:val="0E6F66"/>
      <w:sz w:val="20"/>
      <w:szCs w:val="20"/>
    </w:rPr>
  </w:style>
  <w:style w:type="paragraph" w:styleId="CVEntry">
    <w:name w:val="CV Entry"/>
    <w:basedOn w:val="CVBody"/>
    <w:next w:val="CVBullet"/>
    <w:qFormat/>
    <w:pPr>
      <w:keepNext/>
    </w:pPr>
    <w:rPr>
      <w:b/>
      <w:bCs/>
    </w:rPr>
  </w:style>
  <w:style w:type="paragraph" w:styleId="CVBullet">
    <w:name w:val="CV Bullet"/>
    <w:basedOn w:val="CVBody"/>
    <w:qFormat/>
    <w:pPr>
      <w:spacing w:after="50"/>
    </w:p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Europass-style CV template</dc:title>
  <dc:creator>CVTemplates</dc:creator>
  <cp:lastModifiedBy>Un-named</cp:lastModifiedBy>
  <cp:revision>1</cp:revision>
  <dcterms:created xsi:type="dcterms:W3CDTF">2026-10-17T10:53:57.189Z</dcterms:created>
  <dcterms:modified xsi:type="dcterms:W3CDTF">2026-10-17T10:53:57.189Z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