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Georgia" w:cs="Georgia" w:eastAsia="Georgia" w:hAnsi="Georgia"/>
          <w:b w:val="false"/>
          <w:bCs w:val="false"/>
          <w:smallCaps w:val="false"/>
          <w:color w:val="24221F"/>
          <w:sz w:val="50"/>
          <w:szCs w:val="50"/>
        </w:rPr>
        <w:t xml:space="preserve">Sam Okoro</w:t>
      </w:r>
    </w:p>
    <w:p>
      <w:pPr>
        <w:pStyle w:val="CVRole"/>
        <w:spacing w:after="60"/>
      </w:pPr>
      <w:r>
        <w:rPr>
          <w:rFonts w:ascii="Arial" w:cs="Arial" w:eastAsia="Arial" w:hAnsi="Arial"/>
          <w:b/>
          <w:bCs/>
          <w:color w:val="24221F"/>
          <w:sz w:val="22"/>
          <w:szCs w:val="22"/>
        </w:rPr>
        <w:t xml:space="preserve">Reporter</w:t>
      </w:r>
    </w:p>
    <w:p>
      <w:pPr>
        <w:pStyle w:val="CVContact"/>
        <w:spacing w:after="120"/>
      </w:pPr>
      <w:r>
        <w:rPr>
          <w:rFonts w:ascii="Arial" w:cs="Arial" w:eastAsia="Arial" w:hAnsi="Arial"/>
          <w:color w:val="24221F"/>
          <w:sz w:val="18"/>
          <w:szCs w:val="18"/>
        </w:rPr>
        <w:t xml:space="preserve">Sheffield | 07700 900226 | sam.okoro@example.com | linkedin.com/in/sam-okoro-example</w:t>
      </w:r>
    </w:p>
    <w:p>
      <w:pPr>
        <w:pStyle w:val="CVSection"/>
        <w:keepNext/>
        <w:keepLines/>
        <w:spacing w:after="100" w:before="60"/>
      </w:pPr>
      <w:r>
        <w:rPr>
          <w:rFonts w:ascii="Arial" w:cs="Arial" w:eastAsia="Arial" w:hAnsi="Arial"/>
          <w:b/>
          <w:bCs/>
          <w:smallCaps w:val="false"/>
          <w:color w:val="742F45"/>
          <w:sz w:val="22"/>
          <w:szCs w:val="22"/>
        </w:rPr>
        <w:t xml:space="preserve">Profile</w:t>
      </w:r>
    </w:p>
    <w:p>
      <w:pPr>
        <w:pStyle w:val="CVBody"/>
        <w:spacing w:after="80" w:line="245"/>
      </w:pPr>
      <w:r>
        <w:rPr>
          <w:rFonts w:ascii="Arial" w:cs="Arial" w:eastAsia="Arial" w:hAnsi="Arial"/>
          <w:color w:val="24221F"/>
          <w:sz w:val="22"/>
          <w:szCs w:val="22"/>
        </w:rPr>
        <w:t xml:space="preserve">News reporter with three years on a local daily and its website, covering council, courts and health. Breaks stories from public documents and community contacts, writes fast to deadline and films and edits short video. NCTJ Diploma with 100 words per minute shorthand. Looking for a regional news reporter role.</w:t>
      </w:r>
    </w:p>
    <w:p>
      <w:pPr>
        <w:pStyle w:val="CVSection"/>
        <w:keepNext/>
        <w:keepLines/>
        <w:spacing w:after="100" w:before="200"/>
      </w:pPr>
      <w:r>
        <w:rPr>
          <w:rFonts w:ascii="Arial" w:cs="Arial" w:eastAsia="Arial" w:hAnsi="Arial"/>
          <w:b/>
          <w:bCs/>
          <w:smallCaps w:val="false"/>
          <w:color w:val="742F45"/>
          <w:sz w:val="22"/>
          <w:szCs w:val="22"/>
        </w:rPr>
        <w:t xml:space="preserve">Experience</w:t>
      </w:r>
    </w:p>
    <w:p>
      <w:pPr>
        <w:pStyle w:val="CVEntry"/>
        <w:keepNext/>
        <w:spacing w:after="40" w:before="0" w:line="245"/>
      </w:pPr>
      <w:r>
        <w:rPr>
          <w:rFonts w:ascii="Arial" w:cs="Arial" w:eastAsia="Arial" w:hAnsi="Arial"/>
          <w:b/>
          <w:bCs/>
          <w:color w:val="24221F"/>
          <w:sz w:val="22"/>
          <w:szCs w:val="22"/>
        </w:rPr>
        <w:t xml:space="preserve">News Reporter | Sheffield Evening Courier | 2023–present</w:t>
      </w:r>
    </w:p>
    <w:p>
      <w:pPr>
        <w:pStyle w:val="CVBullet"/>
        <w:numPr>
          <w:ilvl w:val="0"/>
          <w:numId w:val="2"/>
        </w:numPr>
        <w:spacing w:after="60" w:line="245"/>
      </w:pPr>
      <w:r>
        <w:rPr>
          <w:rFonts w:ascii="Arial" w:cs="Arial" w:eastAsia="Arial" w:hAnsi="Arial"/>
          <w:color w:val="24221F"/>
          <w:sz w:val="22"/>
          <w:szCs w:val="22"/>
        </w:rPr>
        <w:t xml:space="preserve">Cover Sheffield council, crown court and the local NHS trust, filing four to six stories a day for web and print.</w:t>
      </w:r>
    </w:p>
    <w:p>
      <w:pPr>
        <w:pStyle w:val="CVBullet"/>
        <w:numPr>
          <w:ilvl w:val="0"/>
          <w:numId w:val="2"/>
        </w:numPr>
        <w:spacing w:after="60" w:line="245"/>
      </w:pPr>
      <w:r>
        <w:rPr>
          <w:rFonts w:ascii="Arial" w:cs="Arial" w:eastAsia="Arial" w:hAnsi="Arial"/>
          <w:color w:val="24221F"/>
          <w:sz w:val="22"/>
          <w:szCs w:val="22"/>
        </w:rPr>
        <w:t xml:space="preserve">Broke the story of a £2 million overspend on a tram depot from council papers; it led to an independent review.</w:t>
      </w:r>
    </w:p>
    <w:p>
      <w:pPr>
        <w:pStyle w:val="CVBullet"/>
        <w:numPr>
          <w:ilvl w:val="0"/>
          <w:numId w:val="2"/>
        </w:numPr>
        <w:spacing w:after="60" w:line="245"/>
      </w:pPr>
      <w:r>
        <w:rPr>
          <w:rFonts w:ascii="Arial" w:cs="Arial" w:eastAsia="Arial" w:hAnsi="Arial"/>
          <w:color w:val="24221F"/>
          <w:sz w:val="22"/>
          <w:szCs w:val="22"/>
        </w:rPr>
        <w:t xml:space="preserve">Interview people in person, by phone and online, and check every fact and quote before filing.</w:t>
      </w:r>
    </w:p>
    <w:p>
      <w:pPr>
        <w:pStyle w:val="CVBullet"/>
        <w:numPr>
          <w:ilvl w:val="0"/>
          <w:numId w:val="2"/>
        </w:numPr>
        <w:spacing w:after="60" w:line="245"/>
      </w:pPr>
      <w:r>
        <w:rPr>
          <w:rFonts w:ascii="Arial" w:cs="Arial" w:eastAsia="Arial" w:hAnsi="Arial"/>
          <w:color w:val="24221F"/>
          <w:sz w:val="22"/>
          <w:szCs w:val="22"/>
        </w:rPr>
        <w:t xml:space="preserve">Film and edit short videos for the website and social media.</w:t>
      </w:r>
    </w:p>
    <w:p>
      <w:pPr>
        <w:pStyle w:val="CVEntry"/>
        <w:keepNext/>
        <w:spacing w:after="40" w:before="60" w:line="245"/>
      </w:pPr>
      <w:r>
        <w:rPr>
          <w:rFonts w:ascii="Arial" w:cs="Arial" w:eastAsia="Arial" w:hAnsi="Arial"/>
          <w:b/>
          <w:bCs/>
          <w:color w:val="24221F"/>
          <w:sz w:val="22"/>
          <w:szCs w:val="22"/>
        </w:rPr>
        <w:t xml:space="preserve">Trainee Reporter | Peak District Gazette (weekly) | 2022–2023</w:t>
      </w:r>
    </w:p>
    <w:p>
      <w:pPr>
        <w:pStyle w:val="CVBullet"/>
        <w:numPr>
          <w:ilvl w:val="0"/>
          <w:numId w:val="2"/>
        </w:numPr>
        <w:spacing w:after="60" w:line="245"/>
      </w:pPr>
      <w:r>
        <w:rPr>
          <w:rFonts w:ascii="Arial" w:cs="Arial" w:eastAsia="Arial" w:hAnsi="Arial"/>
          <w:color w:val="24221F"/>
          <w:sz w:val="22"/>
          <w:szCs w:val="22"/>
        </w:rPr>
        <w:t xml:space="preserve">Wrote news and features for six villages and sub-edited the community pages.</w:t>
      </w:r>
    </w:p>
    <w:p>
      <w:pPr>
        <w:pStyle w:val="CVSection"/>
        <w:keepNext/>
        <w:keepLines/>
        <w:spacing w:after="100" w:before="200"/>
      </w:pPr>
      <w:r>
        <w:rPr>
          <w:rFonts w:ascii="Arial" w:cs="Arial" w:eastAsia="Arial" w:hAnsi="Arial"/>
          <w:b/>
          <w:bCs/>
          <w:smallCaps w:val="false"/>
          <w:color w:val="742F45"/>
          <w:sz w:val="22"/>
          <w:szCs w:val="22"/>
        </w:rPr>
        <w:t xml:space="preserve">Education</w:t>
      </w:r>
    </w:p>
    <w:p>
      <w:pPr>
        <w:pStyle w:val="CVEntry"/>
        <w:keepNext w:val="false"/>
        <w:spacing w:after="40" w:before="0" w:line="245"/>
      </w:pPr>
      <w:r>
        <w:rPr>
          <w:rFonts w:ascii="Arial" w:cs="Arial" w:eastAsia="Arial" w:hAnsi="Arial"/>
          <w:b/>
          <w:bCs/>
          <w:color w:val="24221F"/>
          <w:sz w:val="22"/>
          <w:szCs w:val="22"/>
        </w:rPr>
        <w:t xml:space="preserve">NCTJ Diploma in Journalism, with shorthand at 100 wpm | Don Valley College | 2021–2022</w:t>
      </w:r>
    </w:p>
    <w:p>
      <w:pPr>
        <w:pStyle w:val="CVEntry"/>
        <w:keepNext w:val="false"/>
        <w:spacing w:after="40" w:before="60" w:line="245"/>
      </w:pPr>
      <w:r>
        <w:rPr>
          <w:rFonts w:ascii="Arial" w:cs="Arial" w:eastAsia="Arial" w:hAnsi="Arial"/>
          <w:b/>
          <w:bCs/>
          <w:color w:val="24221F"/>
          <w:sz w:val="22"/>
          <w:szCs w:val="22"/>
        </w:rPr>
        <w:t xml:space="preserve">BA (Hons) English, 2:1 | University of Hallamshire | 2018–2021</w:t>
      </w:r>
    </w:p>
    <w:p>
      <w:pPr>
        <w:pStyle w:val="CVSection"/>
        <w:keepNext/>
        <w:keepLines/>
        <w:spacing w:after="100" w:before="200"/>
      </w:pPr>
      <w:r>
        <w:rPr>
          <w:rFonts w:ascii="Arial" w:cs="Arial" w:eastAsia="Arial" w:hAnsi="Arial"/>
          <w:b/>
          <w:bCs/>
          <w:smallCaps w:val="false"/>
          <w:color w:val="742F45"/>
          <w:sz w:val="22"/>
          <w:szCs w:val="22"/>
        </w:rPr>
        <w:t xml:space="preserve">Skills</w:t>
      </w:r>
    </w:p>
    <w:p>
      <w:pPr>
        <w:pStyle w:val="CVBullet"/>
        <w:numPr>
          <w:ilvl w:val="0"/>
          <w:numId w:val="2"/>
        </w:numPr>
        <w:spacing w:after="60" w:line="245"/>
      </w:pPr>
      <w:r>
        <w:rPr>
          <w:rFonts w:ascii="Arial" w:cs="Arial" w:eastAsia="Arial" w:hAnsi="Arial"/>
          <w:color w:val="24221F"/>
          <w:sz w:val="22"/>
          <w:szCs w:val="22"/>
        </w:rPr>
        <w:t xml:space="preserve">Court and council reporting</w:t>
      </w:r>
    </w:p>
    <w:p>
      <w:pPr>
        <w:pStyle w:val="CVBullet"/>
        <w:numPr>
          <w:ilvl w:val="0"/>
          <w:numId w:val="2"/>
        </w:numPr>
        <w:spacing w:after="60" w:line="245"/>
      </w:pPr>
      <w:r>
        <w:rPr>
          <w:rFonts w:ascii="Arial" w:cs="Arial" w:eastAsia="Arial" w:hAnsi="Arial"/>
          <w:color w:val="24221F"/>
          <w:sz w:val="22"/>
          <w:szCs w:val="22"/>
        </w:rPr>
        <w:t xml:space="preserve">Freedom of Information requests</w:t>
      </w:r>
    </w:p>
    <w:p>
      <w:pPr>
        <w:pStyle w:val="CVBullet"/>
        <w:numPr>
          <w:ilvl w:val="0"/>
          <w:numId w:val="2"/>
        </w:numPr>
        <w:spacing w:after="60" w:line="245"/>
      </w:pPr>
      <w:r>
        <w:rPr>
          <w:rFonts w:ascii="Arial" w:cs="Arial" w:eastAsia="Arial" w:hAnsi="Arial"/>
          <w:color w:val="24221F"/>
          <w:sz w:val="22"/>
          <w:szCs w:val="22"/>
        </w:rPr>
        <w:t xml:space="preserve">Shorthand, 100 wpm</w:t>
      </w:r>
    </w:p>
    <w:p>
      <w:pPr>
        <w:pStyle w:val="CVBullet"/>
        <w:numPr>
          <w:ilvl w:val="0"/>
          <w:numId w:val="2"/>
        </w:numPr>
        <w:spacing w:after="60" w:line="245"/>
      </w:pPr>
      <w:r>
        <w:rPr>
          <w:rFonts w:ascii="Arial" w:cs="Arial" w:eastAsia="Arial" w:hAnsi="Arial"/>
          <w:color w:val="24221F"/>
          <w:sz w:val="22"/>
          <w:szCs w:val="22"/>
        </w:rPr>
        <w:t xml:space="preserve">Video filming and editing</w:t>
      </w:r>
    </w:p>
    <w:p>
      <w:pPr>
        <w:pStyle w:val="CVSection"/>
        <w:keepNext/>
        <w:keepLines/>
        <w:spacing w:after="100" w:before="200"/>
      </w:pPr>
      <w:r>
        <w:rPr>
          <w:rFonts w:ascii="Arial" w:cs="Arial" w:eastAsia="Arial" w:hAnsi="Arial"/>
          <w:b/>
          <w:bCs/>
          <w:smallCaps w:val="false"/>
          <w:color w:val="742F45"/>
          <w:sz w:val="22"/>
          <w:szCs w:val="22"/>
        </w:rPr>
        <w:t xml:space="preserve">Additional information</w:t>
      </w:r>
    </w:p>
    <w:p>
      <w:pPr>
        <w:pStyle w:val="CVBody"/>
        <w:spacing w:after="80" w:line="245"/>
      </w:pPr>
      <w:r>
        <w:rPr>
          <w:rFonts w:ascii="Arial" w:cs="Arial" w:eastAsia="Arial" w:hAnsi="Arial"/>
          <w:color w:val="24221F"/>
          <w:sz w:val="22"/>
          <w:szCs w:val="22"/>
        </w:rPr>
        <w:t xml:space="preserve">Full UK driving licence. Clips and video available on request.</w:t>
      </w:r>
    </w:p>
    <w:sectPr>
      <w:pgSz w:w="11906" w:h="16838" w:orient="portrait"/>
      <w:pgMar w:top="964" w:right="1077" w:bottom="964" w:left="1077"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4221F"/>
        <w:sz w:val="22"/>
        <w:szCs w:val="22"/>
      </w:rPr>
    </w:rPrDefault>
    <w:pPrDefault>
      <w:pPr>
        <w:widowControl/>
        <w:spacing w:after="80" w:line="245"/>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80" w:line="245"/>
    </w:pPr>
    <w:rPr>
      <w:rFonts w:ascii="Arial" w:cs="Arial" w:eastAsia="Arial" w:hAnsi="Arial"/>
      <w:color w:val="24221F"/>
      <w:sz w:val="22"/>
      <w:szCs w:val="22"/>
    </w:rPr>
  </w:style>
  <w:style w:type="paragraph" w:styleId="CVName">
    <w:name w:val="CV Name"/>
    <w:basedOn w:val="CVBody"/>
    <w:next w:val="CVRole"/>
    <w:qFormat/>
    <w:rPr>
      <w:rFonts w:ascii="Georgia" w:cs="Georgia" w:eastAsia="Georgia" w:hAnsi="Georgia"/>
      <w:b w:val="false"/>
      <w:bCs w:val="false"/>
      <w:color w:val="24221F"/>
      <w:sz w:val="50"/>
      <w:szCs w:val="50"/>
    </w:rPr>
  </w:style>
  <w:style w:type="paragraph" w:styleId="CVRole">
    <w:name w:val="CV Role"/>
    <w:basedOn w:val="CVBody"/>
    <w:next w:val="CVContact"/>
    <w:qFormat/>
    <w:rPr>
      <w:b/>
      <w:bCs/>
      <w:color w:val="24221F"/>
      <w:sz w:val="22"/>
      <w:szCs w:val="22"/>
    </w:rPr>
  </w:style>
  <w:style w:type="paragraph" w:styleId="CVContact">
    <w:name w:val="CV Contact"/>
    <w:basedOn w:val="CVBody"/>
    <w:qFormat/>
    <w:rPr>
      <w:color w:val="24221F"/>
      <w:sz w:val="18"/>
      <w:szCs w:val="18"/>
    </w:rPr>
  </w:style>
  <w:style w:type="paragraph" w:styleId="CVSection">
    <w:name w:val="CV Section"/>
    <w:basedOn w:val="CVBody"/>
    <w:next w:val="CVBody"/>
    <w:qFormat/>
    <w:pPr>
      <w:keepNext/>
      <w:spacing w:after="100" w:before="200"/>
      <w:outlineLvl w:val="0"/>
    </w:pPr>
    <w:rPr>
      <w:rFonts w:ascii="Arial" w:cs="Arial" w:eastAsia="Arial" w:hAnsi="Arial"/>
      <w:b/>
      <w:bCs/>
      <w:smallCaps w:val="false"/>
      <w:color w:val="742F45"/>
      <w:sz w:val="22"/>
      <w:szCs w:val="22"/>
    </w:rPr>
  </w:style>
  <w:style w:type="paragraph" w:styleId="CVEntry">
    <w:name w:val="CV Entry"/>
    <w:basedOn w:val="CVBody"/>
    <w:next w:val="CVBullet"/>
    <w:qFormat/>
    <w:pPr>
      <w:keepNext/>
    </w:pPr>
    <w:rPr>
      <w:b/>
      <w:bCs/>
    </w:rPr>
  </w:style>
  <w:style w:type="paragraph" w:styleId="CVBullet">
    <w:name w:val="CV Bullet"/>
    <w:basedOn w:val="CVBody"/>
    <w:qFormat/>
    <w:pPr>
      <w:spacing w:after="6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CV example</dc:title>
  <dc:creator>CVTemplates</dc:creator>
  <cp:lastModifiedBy>Un-named</cp:lastModifiedBy>
  <cp:revision>1</cp:revision>
  <dcterms:created xsi:type="dcterms:W3CDTF">2026-10-09T23:06:25.098Z</dcterms:created>
  <dcterms:modified xsi:type="dcterms:W3CDTF">2026-10-09T23:06:25.098Z</dcterms:modified>
</cp:coreProperties>
</file>

<file path=docProps/custom.xml><?xml version="1.0" encoding="utf-8"?>
<Properties xmlns="http://schemas.openxmlformats.org/officeDocument/2006/custom-properties" xmlns:vt="http://schemas.openxmlformats.org/officeDocument/2006/docPropsVTypes"/>
</file>