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mbria" w:cs="Cambria" w:eastAsia="Cambria" w:hAnsi="Cambria"/>
          <w:b w:val="false"/>
          <w:bCs w:val="false"/>
          <w:smallCaps/>
          <w:color w:val="1F3A5F"/>
          <w:spacing w:val="10"/>
          <w:sz w:val="48"/>
          <w:szCs w:val="48"/>
        </w:rPr>
        <w:t xml:space="preserve">Ewan Fairley</w:t>
      </w:r>
    </w:p>
    <w:p>
      <w:pPr>
        <w:pStyle w:val="LetterContact"/>
        <w:pBdr>
          <w:bottom w:val="single" w:color="1F3A5F" w:sz="6" w:space="6"/>
        </w:pBdr>
        <w:spacing w:after="360"/>
      </w:pPr>
      <w:r>
        <w:rPr>
          <w:rFonts w:ascii="Cambria" w:cs="Cambria" w:eastAsia="Cambria" w:hAnsi="Cambria"/>
          <w:color w:val="444444"/>
          <w:sz w:val="19"/>
          <w:szCs w:val="19"/>
        </w:rPr>
        <w:t xml:space="preserve">Glasgow · ewan.fairley@example.com · 07700 900195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4 October 2026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Ms Morag Lindsay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Associate Director, Water and Drainage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Strathkelvin Engineering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200 West George Street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Glasgow G2 2PQ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Dear Ms Lindsay</w:t>
      </w:r>
    </w:p>
    <w:p>
      <w:pPr>
        <w:pStyle w:val="LetterSubject"/>
        <w:spacing w:after="200"/>
      </w:pPr>
      <w:r>
        <w:rPr>
          <w:rFonts w:ascii="Cambria" w:cs="Cambria" w:eastAsia="Cambria" w:hAnsi="Cambria"/>
          <w:b/>
          <w:bCs/>
          <w:color w:val="1F3A5F"/>
          <w:sz w:val="22"/>
          <w:szCs w:val="22"/>
        </w:rPr>
        <w:t xml:space="preserve">Application for Senior Civil Engineer, Drainage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am applying for the Senior Civil Engineer role in your drainage team. I have six years' experience in highways and drainage design at a consultancy, on schemes from £1 million to £25 million, and I am an ICE member working towards Chartered Engineer.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led the drainage design for a £25 million town centre road scheme, from modelling through to sustainable drainage features, and agreed the design with the local authority and Scottish Water. I also write drainage and flood risk assessments for housing developments of 50 to 300 homes.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supervise two graduate engineers and check their calculations and drawings before issue, and I visit sites during construction to answer queries. Your work on flood resilience for towns along the Clyde is the work I most want to do.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My CV is attached. Thank you for considering my application.</w:t>
      </w:r>
    </w:p>
    <w:p>
      <w:pPr>
        <w:pStyle w:val="LetterBody"/>
        <w:spacing w:after="48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Ewan Fairley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color w:val="1D1D1D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mbria" w:cs="Cambria" w:eastAsia="Cambria" w:hAnsi="Cambria"/>
      <w:color w:val="1D1D1D"/>
      <w:sz w:val="22"/>
      <w:szCs w:val="22"/>
    </w:rPr>
  </w:style>
  <w:style w:type="paragraph" w:styleId="LetterName">
    <w:name w:val="Letter Name"/>
    <w:basedOn w:val="LetterBody"/>
    <w:qFormat/>
    <w:rPr>
      <w:rFonts w:ascii="Cambria" w:cs="Cambria" w:eastAsia="Cambria" w:hAnsi="Cambria"/>
      <w:b w:val="false"/>
      <w:bCs w:val="false"/>
      <w:color w:val="1F3A5F"/>
      <w:sz w:val="48"/>
      <w:szCs w:val="48"/>
    </w:rPr>
  </w:style>
  <w:style w:type="paragraph" w:styleId="LetterContact">
    <w:name w:val="Letter Contact"/>
    <w:basedOn w:val="LetterBody"/>
    <w:qFormat/>
    <w:rPr>
      <w:color w:val="444444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 cover letter example</dc:title>
  <dc:creator>CVTemplates</dc:creator>
  <cp:lastModifiedBy>Un-named</cp:lastModifiedBy>
  <cp:revision>1</cp:revision>
  <dcterms:created xsi:type="dcterms:W3CDTF">2026-10-09T16:52:03.389Z</dcterms:created>
  <dcterms:modified xsi:type="dcterms:W3CDTF">2026-10-09T16:52:03.389Z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