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LetterName"/>
        <w:spacing w:after="60"/>
      </w:pPr>
      <w:r>
        <w:rPr>
          <w:rFonts w:ascii="Cambria" w:cs="Cambria" w:eastAsia="Cambria" w:hAnsi="Cambria"/>
          <w:b w:val="false"/>
          <w:bCs w:val="false"/>
          <w:smallCaps/>
          <w:color w:val="1F3A5F"/>
          <w:spacing w:val="10"/>
          <w:sz w:val="48"/>
          <w:szCs w:val="48"/>
        </w:rPr>
        <w:t xml:space="preserve">Dr Priya Nair-Hughes</w:t>
      </w:r>
    </w:p>
    <w:p>
      <w:pPr>
        <w:pStyle w:val="LetterContact"/>
        <w:pBdr>
          <w:bottom w:val="single" w:color="1F3A5F" w:sz="6" w:space="6"/>
        </w:pBdr>
        <w:spacing w:after="360"/>
      </w:pPr>
      <w:r>
        <w:rPr>
          <w:rFonts w:ascii="Cambria" w:cs="Cambria" w:eastAsia="Cambria" w:hAnsi="Cambria"/>
          <w:color w:val="444444"/>
          <w:sz w:val="19"/>
          <w:szCs w:val="19"/>
        </w:rPr>
        <w:t xml:space="preserve">Nottingham · p.nairhughes@example.com · 07700 900222</w:t>
      </w:r>
    </w:p>
    <w:p>
      <w:pPr>
        <w:pStyle w:val="LetterBody"/>
        <w:spacing w:after="24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7 October 2026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Dr Martin Ellwood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Consultant in Acute Medicine and Clinical Lead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Wolds Valley Hospitals NHS Trust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Acute Medical Unit, Beckside Road</w:t>
      </w:r>
    </w:p>
    <w:p>
      <w:pPr>
        <w:pStyle w:val="LetterBody"/>
        <w:spacing w:after="24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Lincoln LN2 9WZ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Dear Dr Ellwood</w:t>
      </w:r>
    </w:p>
    <w:p>
      <w:pPr>
        <w:pStyle w:val="LetterSubject"/>
        <w:spacing w:after="200"/>
      </w:pPr>
      <w:r>
        <w:rPr>
          <w:rFonts w:ascii="Cambria" w:cs="Cambria" w:eastAsia="Cambria" w:hAnsi="Cambria"/>
          <w:b/>
          <w:bCs/>
          <w:color w:val="1F3A5F"/>
          <w:sz w:val="22"/>
          <w:szCs w:val="22"/>
        </w:rPr>
        <w:t xml:space="preserve">Application for Clinical Fellow in Acute Medicine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I am applying for the Clinical Fellow post in Acute Medicine. I am a Foundation Year 2 doctor at Trent Valley University Hospitals, with full GMC registration and a licence to practise, and I hold Advanced Life Support.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On my acute medicine rotation I clerk and review patients on the take and in the acute medical unit, and present them to the consultant on the post-take round. My emergency medicine rotation gave me experience of assessing and treating adults in majors and resus with senior support.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I completed an audit of time to first antibiotic in suspected sepsis on our unit and re-audited after we introduced a prompt, when more doses were given within the hour. I also teach third-year medical students at the bedside each week.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I would value a year in acute medicine before applying for internal medicine training. My CV is attached. Thank you for considering my application.</w:t>
      </w:r>
    </w:p>
    <w:p>
      <w:pPr>
        <w:pStyle w:val="LetterBody"/>
        <w:spacing w:after="48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Yours sincerely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Dr Priya Nair-Hughes</w:t>
      </w:r>
    </w:p>
    <w:sectPr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cs="Cambria" w:eastAsia="Cambria" w:hAnsi="Cambria"/>
        <w:color w:val="1D1D1D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etterBody">
    <w:name w:val="Letter Body"/>
    <w:basedOn w:val="Normal"/>
    <w:qFormat/>
    <w:pPr>
      <w:spacing w:after="160" w:line="264"/>
    </w:pPr>
    <w:rPr>
      <w:rFonts w:ascii="Cambria" w:cs="Cambria" w:eastAsia="Cambria" w:hAnsi="Cambria"/>
      <w:color w:val="1D1D1D"/>
      <w:sz w:val="22"/>
      <w:szCs w:val="22"/>
    </w:rPr>
  </w:style>
  <w:style w:type="paragraph" w:styleId="LetterName">
    <w:name w:val="Letter Name"/>
    <w:basedOn w:val="LetterBody"/>
    <w:qFormat/>
    <w:rPr>
      <w:rFonts w:ascii="Cambria" w:cs="Cambria" w:eastAsia="Cambria" w:hAnsi="Cambria"/>
      <w:b w:val="false"/>
      <w:bCs w:val="false"/>
      <w:color w:val="1F3A5F"/>
      <w:sz w:val="48"/>
      <w:szCs w:val="48"/>
    </w:rPr>
  </w:style>
  <w:style w:type="paragraph" w:styleId="LetterContact">
    <w:name w:val="Letter Contact"/>
    <w:basedOn w:val="LetterBody"/>
    <w:qFormat/>
    <w:rPr>
      <w:color w:val="444444"/>
      <w:sz w:val="19"/>
      <w:szCs w:val="19"/>
    </w:rPr>
  </w:style>
  <w:style w:type="paragraph" w:styleId="LetterSubject">
    <w:name w:val="Letter Subject"/>
    <w:basedOn w:val="LetterBody"/>
    <w:qFormat/>
    <w:rPr>
      <w:b/>
      <w:bCs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Doctor cover letter example</dc:title>
  <dc:creator>CVTemplates</dc:creator>
  <cp:lastModifiedBy>Un-named</cp:lastModifiedBy>
  <cp:revision>1</cp:revision>
  <dcterms:created xsi:type="dcterms:W3CDTF">2026-10-09T23:06:25.138Z</dcterms:created>
  <dcterms:modified xsi:type="dcterms:W3CDTF">2026-10-09T23:06:25.138Z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