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638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9638"/>
      </w:tblGrid>
      <w:tr>
        <w:tc>
          <w:tcPr>
            <w:tcW w:type="dxa" w:w="963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7766E" w:color="auto" w:val="clear"/>
            <w:tcMar>
              <w:top w:type="dxa" w:w="340"/>
              <w:left w:type="dxa" w:w="340"/>
              <w:bottom w:type="dxa" w:w="340"/>
              <w:right w:type="dxa" w:w="340"/>
            </w:tcMar>
          </w:tcPr>
          <w:p>
            <w:pPr>
              <w:pStyle w:val="LetterName"/>
              <w:spacing w:after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FFFFFF"/>
                <w:sz w:val="48"/>
                <w:szCs w:val="48"/>
              </w:rPr>
              <w:t xml:space="preserve">Theo Barker</w:t>
            </w:r>
          </w:p>
          <w:p>
            <w:pPr>
              <w:pStyle w:val="LetterContact"/>
              <w:spacing w:after="0"/>
            </w:pPr>
            <w:r>
              <w:rPr>
                <w:rFonts w:ascii="Calibri" w:cs="Calibri" w:eastAsia="Calibri" w:hAnsi="Calibri"/>
                <w:color w:val="FFFFFF"/>
                <w:sz w:val="19"/>
                <w:szCs w:val="19"/>
              </w:rPr>
              <w:t xml:space="preserve">Nottingham · theo.barker@example.com · 07700 900254</w:t>
            </w:r>
          </w:p>
        </w:tc>
      </w:tr>
    </w:tbl>
    <w:p>
      <w:pPr>
        <w:spacing w:after="240"/>
      </w:pP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15 October 2026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Ms Joanna Pryce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Studio Manager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Fieldfare Studios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Unit 3, Lace Market Yard</w:t>
      </w: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Nottingham NG1 1XQ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Dear Ms Pryce</w:t>
      </w:r>
    </w:p>
    <w:p>
      <w:pPr>
        <w:pStyle w:val="LetterSubject"/>
        <w:spacing w:after="200"/>
      </w:pPr>
      <w:r>
        <w:rPr>
          <w:rFonts w:ascii="Calibri" w:cs="Calibri" w:eastAsia="Calibri" w:hAnsi="Calibri"/>
          <w:b/>
          <w:bCs/>
          <w:color w:val="17766E"/>
          <w:sz w:val="22"/>
          <w:szCs w:val="22"/>
        </w:rPr>
        <w:t xml:space="preserve">Application for Senior Product Photographer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I am applying for the Senior Product Photographer role at Fieldfare Studios. I have six years in an in-house e-commerce studio at Brightwell Home &amp; Fashion, and my portfolio is at portfolio.example.com/theobarker.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I shoot about 400 new products a month, from packshots and flat lays to on-model images, to shot lists agreed with buying and marketing. I light each set to the brand guide and check colour against the product before anything goes live, and most images reach the website within two working days.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Last autumn I planned and shot our homeware campaign on location, from finding the house to the final selection for print. Your studio’s mix of e-commerce and campaign work for homeware brands is the range I want to work across.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I also train our new assistants on lighting set-ups and file naming. My CV is attached. Thank you for considering my application.</w:t>
      </w:r>
    </w:p>
    <w:p>
      <w:pPr>
        <w:pStyle w:val="LetterBody"/>
        <w:spacing w:after="48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Theo Barker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222222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libri" w:cs="Calibri" w:eastAsia="Calibri" w:hAnsi="Calibri"/>
      <w:color w:val="222222"/>
      <w:sz w:val="22"/>
      <w:szCs w:val="22"/>
    </w:rPr>
  </w:style>
  <w:style w:type="paragraph" w:styleId="LetterName">
    <w:name w:val="Letter Name"/>
    <w:basedOn w:val="LetterBody"/>
    <w:qFormat/>
    <w:rPr>
      <w:rFonts w:ascii="Calibri" w:cs="Calibri" w:eastAsia="Calibri" w:hAnsi="Calibri"/>
      <w:b/>
      <w:bCs/>
      <w:color w:val="FFFFFF"/>
      <w:sz w:val="48"/>
      <w:szCs w:val="48"/>
    </w:rPr>
  </w:style>
  <w:style w:type="paragraph" w:styleId="LetterContact">
    <w:name w:val="Letter Contact"/>
    <w:basedOn w:val="LetterBody"/>
    <w:qFormat/>
    <w:rPr>
      <w:color w:val="FFFFFF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Photographer cover letter example</dc:title>
  <dc:creator>CVTemplates</dc:creator>
  <cp:lastModifiedBy>Un-named</cp:lastModifiedBy>
  <cp:revision>1</cp:revision>
  <dcterms:created xsi:type="dcterms:W3CDTF">2026-10-16T23:31:37.589Z</dcterms:created>
  <dcterms:modified xsi:type="dcterms:W3CDTF">2026-10-16T23:31:37.589Z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