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Gemma Hart</w:t>
      </w:r>
    </w:p>
    <w:p>
      <w:pPr>
        <w:pStyle w:val="CVRole"/>
        <w:spacing w:after="60"/>
      </w:pPr>
      <w:r>
        <w:rPr>
          <w:rFonts w:ascii="Cambria" w:cs="Cambria" w:eastAsia="Cambria" w:hAnsi="Cambria"/>
          <w:b/>
          <w:bCs/>
          <w:color w:val="1D1D1D"/>
          <w:sz w:val="22"/>
          <w:szCs w:val="22"/>
        </w:rPr>
        <w:t xml:space="preserve">Store Manager</w:t>
      </w:r>
    </w:p>
    <w:p>
      <w:pPr>
        <w:pStyle w:val="CVContact"/>
        <w:spacing w:after="12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Leeds · 07700 900169 · gemma.hart@example.com · linkedin.com/in/gemma-hart-example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Profile</w:t>
      </w:r>
    </w:p>
    <w:p>
      <w:pPr>
        <w:pStyle w:val="CVBody"/>
        <w:spacing w:after="7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Store manager with nine years in fashion and homeware retail, the last four running a £3.2 million store with a team of 22. Grows sales through well-trained teams and sharp stock control, keeps shrinkage low and reports clearly to area managers. Looking for a store manager or area manager role.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Experience</w:t>
      </w:r>
    </w:p>
    <w:p>
      <w:pPr>
        <w:pStyle w:val="CVEntry"/>
        <w:keepNext/>
        <w:tabs>
          <w:tab w:val="right" w:pos="9638"/>
        </w:tabs>
        <w:spacing w:after="30" w:before="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Store Manager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Larkfield Home, Leeds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March 2022–present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Run a £3.2 million store with 22 staff: rotas, wage budget, stock, visual standards and reporting.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Grew sales by 9% in 2025 against a regional average of 3%, mainly through weekend staffing and stronger seasonal displays.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Cut stock loss from 1.8% to 1.1% of sales with tighter delivery checks and staff training.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Recruit, train and appraise the team; promoted two sales assistants to supervisors.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Analyse weekly sales and stock reports and agree actions with the area manager.</w:t>
      </w:r>
    </w:p>
    <w:p>
      <w:pPr>
        <w:pStyle w:val="CVEntry"/>
        <w:keepNext/>
        <w:tabs>
          <w:tab w:val="right" w:pos="9638"/>
        </w:tabs>
        <w:spacing w:after="30" w:before="11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Deputy Manager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Larkfield Home, Wakefield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2019–2022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Ran the store in the manager's absence and led the Christmas recruitment of 12 seasonal staff.</w:t>
      </w:r>
    </w:p>
    <w:p>
      <w:pPr>
        <w:pStyle w:val="CVEntry"/>
        <w:keepNext w:val="false"/>
        <w:tabs>
          <w:tab w:val="right" w:pos="9638"/>
        </w:tabs>
        <w:spacing w:after="30" w:before="11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Supervisor, then Sales Assistant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Alder &amp; Moss Fashion, Leeds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2016–2019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Education and training</w:t>
      </w:r>
    </w:p>
    <w:p>
      <w:pPr>
        <w:pStyle w:val="CVEntry"/>
        <w:keepNext w:val="false"/>
        <w:tabs>
          <w:tab w:val="right" w:pos="9638"/>
        </w:tabs>
        <w:spacing w:after="30" w:before="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Level 5 Retail Leadership Apprenticeship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2023</w:t>
      </w:r>
    </w:p>
    <w:p>
      <w:pPr>
        <w:pStyle w:val="CVEntry"/>
        <w:keepNext w:val="false"/>
        <w:tabs>
          <w:tab w:val="right" w:pos="9638"/>
        </w:tabs>
        <w:spacing w:after="30" w:before="11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A levels: Business, English, Art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2016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Skills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Sales analysis and forecasting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Wage and stock budgets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Recruiting, training and appraisals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Loss prevention and delivery checks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Visual merchandising and promotions</w:t>
      </w:r>
    </w:p>
    <w:sectPr>
      <w:pgSz w:w="11906" w:h="16838" w:orient="portrait"/>
      <w:pgMar w:top="1020" w:right="1134" w:bottom="1020" w:left="113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1"/>
        <w:szCs w:val="21"/>
      </w:rPr>
    </w:rPrDefault>
    <w:pPrDefault>
      <w:pPr>
        <w:widowControl/>
        <w:spacing w:after="7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0"/>
    </w:pPr>
    <w:rPr>
      <w:rFonts w:ascii="Cambria" w:cs="Cambria" w:eastAsia="Cambria" w:hAnsi="Cambria"/>
      <w:color w:val="1D1D1D"/>
      <w:sz w:val="21"/>
      <w:szCs w:val="21"/>
    </w:rPr>
  </w:style>
  <w:style w:type="paragraph" w:styleId="CVName">
    <w:name w:val="CV Name"/>
    <w:basedOn w:val="CVBody"/>
    <w:next w:val="CVRole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CVRole">
    <w:name w:val="CV Role"/>
    <w:basedOn w:val="CVBody"/>
    <w:next w:val="CVContact"/>
    <w:qFormat/>
    <w:rPr>
      <w:b/>
      <w:bCs/>
      <w:color w:val="1D1D1D"/>
      <w:sz w:val="22"/>
      <w:szCs w:val="22"/>
    </w:rPr>
  </w:style>
  <w:style w:type="paragraph" w:styleId="CVContact">
    <w:name w:val="CV Contact"/>
    <w:basedOn w:val="CVBody"/>
    <w:qFormat/>
    <w:rPr>
      <w:color w:val="444444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100" w:before="220"/>
      <w:outlineLvl w:val="0"/>
    </w:pPr>
    <w:rPr>
      <w:rFonts w:ascii="Cambria" w:cs="Cambria" w:eastAsia="Cambria" w:hAnsi="Cambria"/>
      <w:b/>
      <w:bCs/>
      <w:smallCaps/>
      <w:color w:val="1F3A5F"/>
      <w:sz w:val="24"/>
      <w:szCs w:val="24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4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manager CV example</dc:title>
  <dc:creator>CVTemplates</dc:creator>
  <cp:lastModifiedBy>Un-named</cp:lastModifiedBy>
  <cp:revision>1</cp:revision>
  <dcterms:created xsi:type="dcterms:W3CDTF">2026-10-09T03:12:52.295Z</dcterms:created>
  <dcterms:modified xsi:type="dcterms:W3CDTF">2026-10-09T03:12:52.295Z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