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libri" w:cs="Calibri" w:eastAsia="Calibri" w:hAnsi="Calibri"/>
          <w:b/>
          <w:bCs/>
          <w:smallCaps w:val="false"/>
          <w:color w:val="1F2A2E"/>
          <w:sz w:val="52"/>
          <w:szCs w:val="52"/>
        </w:rPr>
        <w:t xml:space="preserve">Ibrahim Sesay</w:t>
      </w:r>
    </w:p>
    <w:p>
      <w:pPr>
        <w:pStyle w:val="CVRole"/>
        <w:pBdr>
          <w:bottom w:val="single" w:color="22B3A4" w:sz="12" w:space="6"/>
        </w:pBdr>
        <w:spacing w:after="120"/>
      </w:pPr>
      <w:r>
        <w:rPr>
          <w:rFonts w:ascii="Calibri" w:cs="Calibri" w:eastAsia="Calibri" w:hAnsi="Calibri"/>
          <w:b/>
          <w:bCs/>
          <w:color w:val="0E6F66"/>
          <w:sz w:val="24"/>
          <w:szCs w:val="24"/>
        </w:rPr>
        <w:t xml:space="preserve">Web Developer</w:t>
      </w:r>
    </w:p>
    <w:tbl>
      <w:tblPr>
        <w:tblW w:type="dxa" w:w="1031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405"/>
        <w:gridCol w:w="6913"/>
      </w:tblGrid>
      <w:tr>
        <w:tc>
          <w:tcPr>
            <w:tcW w:type="dxa" w:w="3405"/>
            <w:tcBorders>
              <w:top w:val="none" w:color="FFFFFF" w:sz="0"/>
              <w:left w:val="none" w:color="FFFFFF" w:sz="0"/>
              <w:bottom w:val="none" w:color="FFFFFF" w:sz="0"/>
              <w:right w:val="none" w:color="FFFFFF" w:sz="0"/>
            </w:tcBorders>
            <w:shd w:fill="F3EEE6" w:color="auto" w:val="clear"/>
            <w:tcMar>
              <w:top w:type="dxa" w:w="227"/>
              <w:left w:type="dxa" w:w="227"/>
              <w:bottom w:type="dxa" w:w="227"/>
              <w:right w:type="dxa" w:w="227"/>
            </w:tcMar>
          </w:tcPr>
          <w:p>
            <w:pPr>
              <w:pStyle w:val="CVSection"/>
              <w:keepNext/>
              <w:keepLines/>
              <w:spacing w:after="90" w:before="60"/>
            </w:pPr>
            <w:r>
              <w:rPr>
                <w:rFonts w:ascii="Calibri" w:cs="Calibri" w:eastAsia="Calibri" w:hAnsi="Calibri"/>
                <w:b/>
                <w:bCs/>
                <w:smallCaps w:val="false"/>
                <w:color w:val="0E6F66"/>
                <w:spacing w:val="30"/>
                <w:sz w:val="20"/>
                <w:szCs w:val="20"/>
              </w:rPr>
              <w:t xml:space="preserve">Contact</w:t>
            </w:r>
          </w:p>
          <w:p>
            <w:pPr>
              <w:pStyle w:val="CVContact"/>
              <w:spacing w:after="40"/>
            </w:pPr>
            <w:r>
              <w:rPr>
                <w:rFonts w:ascii="Calibri" w:cs="Calibri" w:eastAsia="Calibri" w:hAnsi="Calibri"/>
                <w:color w:val="3E4B50"/>
                <w:sz w:val="19"/>
                <w:szCs w:val="19"/>
              </w:rPr>
              <w:t xml:space="preserve">Manchester</w:t>
            </w:r>
          </w:p>
          <w:p>
            <w:pPr>
              <w:pStyle w:val="CVContact"/>
              <w:spacing w:after="40"/>
            </w:pPr>
            <w:r>
              <w:rPr>
                <w:rFonts w:ascii="Calibri" w:cs="Calibri" w:eastAsia="Calibri" w:hAnsi="Calibri"/>
                <w:color w:val="3E4B50"/>
                <w:sz w:val="19"/>
                <w:szCs w:val="19"/>
              </w:rPr>
              <w:t xml:space="preserve">07700 900234</w:t>
            </w:r>
          </w:p>
          <w:p>
            <w:pPr>
              <w:pStyle w:val="CVContact"/>
              <w:spacing w:after="40"/>
            </w:pPr>
            <w:r>
              <w:rPr>
                <w:rFonts w:ascii="Calibri" w:cs="Calibri" w:eastAsia="Calibri" w:hAnsi="Calibri"/>
                <w:color w:val="3E4B50"/>
                <w:sz w:val="19"/>
                <w:szCs w:val="19"/>
              </w:rPr>
              <w:t xml:space="preserve">ibrahim.sesay@example.com</w:t>
            </w:r>
          </w:p>
          <w:p>
            <w:pPr>
              <w:pStyle w:val="CVContact"/>
              <w:spacing w:after="40"/>
            </w:pPr>
            <w:r>
              <w:rPr>
                <w:rFonts w:ascii="Calibri" w:cs="Calibri" w:eastAsia="Calibri" w:hAnsi="Calibri"/>
                <w:color w:val="3E4B50"/>
                <w:sz w:val="19"/>
                <w:szCs w:val="19"/>
              </w:rPr>
              <w:t xml:space="preserve">github.com/isesay-example</w:t>
            </w:r>
          </w:p>
          <w:p>
            <w:pPr>
              <w:pStyle w:val="CVSection"/>
              <w:keepNext/>
              <w:keepLines/>
              <w:spacing w:after="90" w:before="60"/>
            </w:pPr>
            <w:r>
              <w:rPr>
                <w:rFonts w:ascii="Calibri" w:cs="Calibri" w:eastAsia="Calibri" w:hAnsi="Calibri"/>
                <w:b/>
                <w:bCs/>
                <w:smallCaps w:val="false"/>
                <w:color w:val="0E6F66"/>
                <w:spacing w:val="30"/>
                <w:sz w:val="20"/>
                <w:szCs w:val="20"/>
              </w:rPr>
              <w:t xml:space="preserve">Skills</w:t>
            </w:r>
          </w:p>
          <w:p>
            <w:pPr>
              <w:pStyle w:val="CVBullet"/>
              <w:numPr>
                <w:ilvl w:val="0"/>
                <w:numId w:val="2"/>
              </w:numPr>
              <w:spacing w:after="50" w:line="250"/>
            </w:pPr>
            <w:r>
              <w:rPr>
                <w:rFonts w:ascii="Calibri" w:cs="Calibri" w:eastAsia="Calibri" w:hAnsi="Calibri"/>
                <w:color w:val="1F2A2E"/>
                <w:sz w:val="21"/>
                <w:szCs w:val="21"/>
              </w:rPr>
              <w:t xml:space="preserve">TypeScript, JavaScript, HTML, CSS</w:t>
            </w:r>
          </w:p>
          <w:p>
            <w:pPr>
              <w:pStyle w:val="CVBullet"/>
              <w:numPr>
                <w:ilvl w:val="0"/>
                <w:numId w:val="2"/>
              </w:numPr>
              <w:spacing w:after="50" w:line="250"/>
            </w:pPr>
            <w:r>
              <w:rPr>
                <w:rFonts w:ascii="Calibri" w:cs="Calibri" w:eastAsia="Calibri" w:hAnsi="Calibri"/>
                <w:color w:val="1F2A2E"/>
                <w:sz w:val="21"/>
                <w:szCs w:val="21"/>
              </w:rPr>
              <w:t xml:space="preserve">React, Next.js, Node.js</w:t>
            </w:r>
          </w:p>
          <w:p>
            <w:pPr>
              <w:pStyle w:val="CVBullet"/>
              <w:numPr>
                <w:ilvl w:val="0"/>
                <w:numId w:val="2"/>
              </w:numPr>
              <w:spacing w:after="50" w:line="250"/>
            </w:pPr>
            <w:r>
              <w:rPr>
                <w:rFonts w:ascii="Calibri" w:cs="Calibri" w:eastAsia="Calibri" w:hAnsi="Calibri"/>
                <w:color w:val="1F2A2E"/>
                <w:sz w:val="21"/>
                <w:szCs w:val="21"/>
              </w:rPr>
              <w:t xml:space="preserve">PostgreSQL and REST APIs</w:t>
            </w:r>
          </w:p>
          <w:p>
            <w:pPr>
              <w:pStyle w:val="CVBullet"/>
              <w:numPr>
                <w:ilvl w:val="0"/>
                <w:numId w:val="2"/>
              </w:numPr>
              <w:spacing w:after="50" w:line="250"/>
            </w:pPr>
            <w:r>
              <w:rPr>
                <w:rFonts w:ascii="Calibri" w:cs="Calibri" w:eastAsia="Calibri" w:hAnsi="Calibri"/>
                <w:color w:val="1F2A2E"/>
                <w:sz w:val="21"/>
                <w:szCs w:val="21"/>
              </w:rPr>
              <w:t xml:space="preserve">Git, GitHub Actions, Playwright</w:t>
            </w:r>
          </w:p>
          <w:p>
            <w:pPr>
              <w:pStyle w:val="CVBullet"/>
              <w:numPr>
                <w:ilvl w:val="0"/>
                <w:numId w:val="2"/>
              </w:numPr>
              <w:spacing w:after="50" w:line="250"/>
            </w:pPr>
            <w:r>
              <w:rPr>
                <w:rFonts w:ascii="Calibri" w:cs="Calibri" w:eastAsia="Calibri" w:hAnsi="Calibri"/>
                <w:color w:val="1F2A2E"/>
                <w:sz w:val="21"/>
                <w:szCs w:val="21"/>
              </w:rPr>
              <w:t xml:space="preserve">WCAG 2.2 and screen reader testing</w:t>
            </w:r>
          </w:p>
        </w:tc>
        <w:tc>
          <w:tcPr>
            <w:tcW w:type="dxa" w:w="6913"/>
            <w:tcBorders>
              <w:top w:val="none" w:color="FFFFFF" w:sz="0"/>
              <w:left w:val="none" w:color="FFFFFF" w:sz="0"/>
              <w:bottom w:val="none" w:color="FFFFFF" w:sz="0"/>
              <w:right w:val="none" w:color="FFFFFF" w:sz="0"/>
            </w:tcBorders>
            <w:tcMar>
              <w:top w:type="dxa" w:w="0"/>
              <w:left w:type="dxa" w:w="283"/>
              <w:bottom w:type="dxa" w:w="0"/>
              <w:right w:type="dxa" w:w="0"/>
            </w:tcMar>
          </w:tcPr>
          <w:p>
            <w:pPr>
              <w:pStyle w:val="CVSection"/>
              <w:keepNext/>
              <w:keepLines/>
              <w:spacing w:after="90" w:before="60"/>
            </w:pPr>
            <w:r>
              <w:rPr>
                <w:rFonts w:ascii="Calibri" w:cs="Calibri" w:eastAsia="Calibri" w:hAnsi="Calibri"/>
                <w:b/>
                <w:bCs/>
                <w:smallCaps w:val="false"/>
                <w:color w:val="0E6F66"/>
                <w:spacing w:val="30"/>
                <w:sz w:val="20"/>
                <w:szCs w:val="20"/>
              </w:rPr>
              <w:t xml:space="preserve">Profile</w:t>
            </w:r>
          </w:p>
          <w:p>
            <w:pPr>
              <w:pStyle w:val="CVBody"/>
              <w:spacing w:after="70" w:line="250"/>
            </w:pPr>
            <w:r>
              <w:rPr>
                <w:rFonts w:ascii="Calibri" w:cs="Calibri" w:eastAsia="Calibri" w:hAnsi="Calibri"/>
                <w:color w:val="1F2A2E"/>
                <w:sz w:val="21"/>
                <w:szCs w:val="21"/>
              </w:rPr>
              <w:t xml:space="preserve">Web developer with six years at a digital agency, the first two as an apprentice, building websites and web apps for retail, charity and public sector clients. Works in TypeScript, React and Next.js on the front end and Node.js with PostgreSQL behind it, builds to WCAG 2.2 AA and writes automated tests. Looking for a full stack role in a product team.</w:t>
            </w:r>
          </w:p>
          <w:p>
            <w:pPr>
              <w:pStyle w:val="CVSection"/>
              <w:keepNext/>
              <w:keepLines/>
              <w:spacing w:after="90" w:before="220"/>
            </w:pPr>
            <w:r>
              <w:rPr>
                <w:rFonts w:ascii="Calibri" w:cs="Calibri" w:eastAsia="Calibri" w:hAnsi="Calibri"/>
                <w:b/>
                <w:bCs/>
                <w:smallCaps w:val="false"/>
                <w:color w:val="0E6F66"/>
                <w:spacing w:val="30"/>
                <w:sz w:val="20"/>
                <w:szCs w:val="20"/>
              </w:rPr>
              <w:t xml:space="preserve">Experience</w:t>
            </w:r>
          </w:p>
          <w:p>
            <w:pPr>
              <w:pStyle w:val="CVEntry"/>
              <w:keepNext/>
              <w:spacing w:after="0" w:before="0" w:line="250"/>
            </w:pPr>
            <w:r>
              <w:rPr>
                <w:rFonts w:ascii="Calibri" w:cs="Calibri" w:eastAsia="Calibri" w:hAnsi="Calibri"/>
                <w:b/>
                <w:bCs/>
                <w:color w:val="1F2A2E"/>
                <w:sz w:val="22"/>
                <w:szCs w:val="22"/>
              </w:rPr>
              <w:t xml:space="preserve">Web Developer</w:t>
            </w:r>
          </w:p>
          <w:p>
            <w:pPr>
              <w:pStyle w:val="CVBody"/>
              <w:keepNext/>
              <w:spacing w:after="50" w:line="250"/>
            </w:pPr>
            <w:r>
              <w:rPr>
                <w:rFonts w:ascii="Calibri" w:cs="Calibri" w:eastAsia="Calibri" w:hAnsi="Calibri"/>
                <w:color w:val="5A666B"/>
                <w:sz w:val="19"/>
                <w:szCs w:val="19"/>
              </w:rPr>
              <w:t xml:space="preserve">Northern Quarter Digital, Manchester  ·  2022–present</w:t>
            </w:r>
          </w:p>
          <w:p>
            <w:pPr>
              <w:pStyle w:val="CVBullet"/>
              <w:numPr>
                <w:ilvl w:val="0"/>
                <w:numId w:val="2"/>
              </w:numPr>
              <w:spacing w:after="50" w:line="250"/>
            </w:pPr>
            <w:r>
              <w:rPr>
                <w:rFonts w:ascii="Calibri" w:cs="Calibri" w:eastAsia="Calibri" w:hAnsi="Calibri"/>
                <w:color w:val="1F2A2E"/>
                <w:sz w:val="21"/>
                <w:szCs w:val="21"/>
              </w:rPr>
              <w:t xml:space="preserve">Build and maintain sites and web apps for nine clients, from planning meetings and prototypes with the design team to release.</w:t>
            </w:r>
          </w:p>
          <w:p>
            <w:pPr>
              <w:pStyle w:val="CVBullet"/>
              <w:numPr>
                <w:ilvl w:val="0"/>
                <w:numId w:val="2"/>
              </w:numPr>
              <w:spacing w:after="50" w:line="250"/>
            </w:pPr>
            <w:r>
              <w:rPr>
                <w:rFonts w:ascii="Calibri" w:cs="Calibri" w:eastAsia="Calibri" w:hAnsi="Calibri"/>
                <w:color w:val="1F2A2E"/>
                <w:sz w:val="21"/>
                <w:szCs w:val="21"/>
              </w:rPr>
              <w:t xml:space="preserve">Rebuilt a charity's donation pages in Next.js; they now load in under 2 seconds on a mid-range phone, down from 6.</w:t>
            </w:r>
          </w:p>
          <w:p>
            <w:pPr>
              <w:pStyle w:val="CVBullet"/>
              <w:numPr>
                <w:ilvl w:val="0"/>
                <w:numId w:val="2"/>
              </w:numPr>
              <w:spacing w:after="50" w:line="250"/>
            </w:pPr>
            <w:r>
              <w:rPr>
                <w:rFonts w:ascii="Calibri" w:cs="Calibri" w:eastAsia="Calibri" w:hAnsi="Calibri"/>
                <w:color w:val="1F2A2E"/>
                <w:sz w:val="21"/>
                <w:szCs w:val="21"/>
              </w:rPr>
              <w:t xml:space="preserve">Built a Node.js API that moves stock levels from a retailer's warehouse system into its online shop every 15 minutes.</w:t>
            </w:r>
          </w:p>
          <w:p>
            <w:pPr>
              <w:pStyle w:val="CVBullet"/>
              <w:numPr>
                <w:ilvl w:val="0"/>
                <w:numId w:val="2"/>
              </w:numPr>
              <w:spacing w:after="50" w:line="250"/>
            </w:pPr>
            <w:r>
              <w:rPr>
                <w:rFonts w:ascii="Calibri" w:cs="Calibri" w:eastAsia="Calibri" w:hAnsi="Calibri"/>
                <w:color w:val="1F2A2E"/>
                <w:sz w:val="21"/>
                <w:szCs w:val="21"/>
              </w:rPr>
              <w:t xml:space="preserve">Fix accessibility issues so client sites meet WCAG 2.2 AA, checked with automated tests and a screen reader.</w:t>
            </w:r>
          </w:p>
          <w:p>
            <w:pPr>
              <w:pStyle w:val="CVBullet"/>
              <w:numPr>
                <w:ilvl w:val="0"/>
                <w:numId w:val="2"/>
              </w:numPr>
              <w:spacing w:after="50" w:line="250"/>
            </w:pPr>
            <w:r>
              <w:rPr>
                <w:rFonts w:ascii="Calibri" w:cs="Calibri" w:eastAsia="Calibri" w:hAnsi="Calibri"/>
                <w:color w:val="1F2A2E"/>
                <w:sz w:val="21"/>
                <w:szCs w:val="21"/>
              </w:rPr>
              <w:t xml:space="preserve">Review code and pair with two junior developers each week.</w:t>
            </w:r>
          </w:p>
          <w:p>
            <w:pPr>
              <w:pStyle w:val="CVEntry"/>
              <w:keepNext/>
              <w:spacing w:after="0" w:before="110" w:line="250"/>
            </w:pPr>
            <w:r>
              <w:rPr>
                <w:rFonts w:ascii="Calibri" w:cs="Calibri" w:eastAsia="Calibri" w:hAnsi="Calibri"/>
                <w:b/>
                <w:bCs/>
                <w:color w:val="1F2A2E"/>
                <w:sz w:val="22"/>
                <w:szCs w:val="22"/>
              </w:rPr>
              <w:t xml:space="preserve">Apprentice Web Developer</w:t>
            </w:r>
          </w:p>
          <w:p>
            <w:pPr>
              <w:pStyle w:val="CVBody"/>
              <w:keepNext/>
              <w:spacing w:after="50" w:line="250"/>
            </w:pPr>
            <w:r>
              <w:rPr>
                <w:rFonts w:ascii="Calibri" w:cs="Calibri" w:eastAsia="Calibri" w:hAnsi="Calibri"/>
                <w:color w:val="5A666B"/>
                <w:sz w:val="19"/>
                <w:szCs w:val="19"/>
              </w:rPr>
              <w:t xml:space="preserve">Northern Quarter Digital, Manchester  ·  2020–2022</w:t>
            </w:r>
          </w:p>
          <w:p>
            <w:pPr>
              <w:pStyle w:val="CVBullet"/>
              <w:numPr>
                <w:ilvl w:val="0"/>
                <w:numId w:val="2"/>
              </w:numPr>
              <w:spacing w:after="50" w:line="250"/>
            </w:pPr>
            <w:r>
              <w:rPr>
                <w:rFonts w:ascii="Calibri" w:cs="Calibri" w:eastAsia="Calibri" w:hAnsi="Calibri"/>
                <w:color w:val="1F2A2E"/>
                <w:sz w:val="21"/>
                <w:szCs w:val="21"/>
              </w:rPr>
              <w:t xml:space="preserve">Built page templates and components from Figma designs, and fixed bugs found by the test team.</w:t>
            </w:r>
          </w:p>
          <w:p>
            <w:pPr>
              <w:pStyle w:val="CVSection"/>
              <w:keepNext/>
              <w:keepLines/>
              <w:spacing w:after="90" w:before="220"/>
            </w:pPr>
            <w:r>
              <w:rPr>
                <w:rFonts w:ascii="Calibri" w:cs="Calibri" w:eastAsia="Calibri" w:hAnsi="Calibri"/>
                <w:b/>
                <w:bCs/>
                <w:smallCaps w:val="false"/>
                <w:color w:val="0E6F66"/>
                <w:spacing w:val="30"/>
                <w:sz w:val="20"/>
                <w:szCs w:val="20"/>
              </w:rPr>
              <w:t xml:space="preserve">Qualifications</w:t>
            </w:r>
          </w:p>
          <w:p>
            <w:pPr>
              <w:pStyle w:val="CVEntry"/>
              <w:keepNext/>
              <w:spacing w:after="0" w:before="0" w:line="250"/>
            </w:pPr>
            <w:r>
              <w:rPr>
                <w:rFonts w:ascii="Calibri" w:cs="Calibri" w:eastAsia="Calibri" w:hAnsi="Calibri"/>
                <w:b/>
                <w:bCs/>
                <w:color w:val="1F2A2E"/>
                <w:sz w:val="22"/>
                <w:szCs w:val="22"/>
              </w:rPr>
              <w:t xml:space="preserve">Software Developer Level 4 Apprenticeship, Distinction</w:t>
            </w:r>
          </w:p>
          <w:p>
            <w:pPr>
              <w:pStyle w:val="CVBody"/>
              <w:keepNext w:val="false"/>
              <w:spacing w:after="50" w:line="250"/>
            </w:pPr>
            <w:r>
              <w:rPr>
                <w:rFonts w:ascii="Calibri" w:cs="Calibri" w:eastAsia="Calibri" w:hAnsi="Calibri"/>
                <w:color w:val="5A666B"/>
                <w:sz w:val="19"/>
                <w:szCs w:val="19"/>
              </w:rPr>
              <w:t xml:space="preserve">2022</w:t>
            </w:r>
          </w:p>
          <w:p>
            <w:pPr>
              <w:pStyle w:val="CVEntry"/>
              <w:keepNext/>
              <w:spacing w:after="0" w:before="110" w:line="250"/>
            </w:pPr>
            <w:r>
              <w:rPr>
                <w:rFonts w:ascii="Calibri" w:cs="Calibri" w:eastAsia="Calibri" w:hAnsi="Calibri"/>
                <w:b/>
                <w:bCs/>
                <w:color w:val="1F2A2E"/>
                <w:sz w:val="22"/>
                <w:szCs w:val="22"/>
              </w:rPr>
              <w:t xml:space="preserve">A levels: Computer Science (B), Mathematics (C), Business (C)</w:t>
            </w:r>
          </w:p>
          <w:p>
            <w:pPr>
              <w:pStyle w:val="CVBody"/>
              <w:keepNext w:val="false"/>
              <w:spacing w:after="50" w:line="250"/>
            </w:pPr>
            <w:r>
              <w:rPr>
                <w:rFonts w:ascii="Calibri" w:cs="Calibri" w:eastAsia="Calibri" w:hAnsi="Calibri"/>
                <w:color w:val="5A666B"/>
                <w:sz w:val="19"/>
                <w:szCs w:val="19"/>
              </w:rPr>
              <w:t xml:space="preserve">2020</w:t>
            </w:r>
          </w:p>
        </w:tc>
      </w:tr>
    </w:tbl>
    <w:sectPr>
      <w:pgSz w:w="11906" w:h="16838" w:orient="portrait"/>
      <w:pgMar w:top="794" w:right="794" w:bottom="794" w:left="79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2E"/>
        <w:sz w:val="21"/>
        <w:szCs w:val="21"/>
      </w:rPr>
    </w:rPrDefault>
    <w:pPrDefault>
      <w:pPr>
        <w:widowControl/>
        <w:spacing w:after="7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0"/>
    </w:pPr>
    <w:rPr>
      <w:rFonts w:ascii="Calibri" w:cs="Calibri" w:eastAsia="Calibri" w:hAnsi="Calibri"/>
      <w:color w:val="1F2A2E"/>
      <w:sz w:val="21"/>
      <w:szCs w:val="21"/>
    </w:rPr>
  </w:style>
  <w:style w:type="paragraph" w:styleId="CVName">
    <w:name w:val="CV Name"/>
    <w:basedOn w:val="CVBody"/>
    <w:next w:val="CVRole"/>
    <w:qFormat/>
    <w:rPr>
      <w:rFonts w:ascii="Calibri" w:cs="Calibri" w:eastAsia="Calibri" w:hAnsi="Calibri"/>
      <w:b/>
      <w:bCs/>
      <w:color w:val="1F2A2E"/>
      <w:sz w:val="52"/>
      <w:szCs w:val="52"/>
    </w:rPr>
  </w:style>
  <w:style w:type="paragraph" w:styleId="CVRole">
    <w:name w:val="CV Role"/>
    <w:basedOn w:val="CVBody"/>
    <w:next w:val="CVContact"/>
    <w:qFormat/>
    <w:rPr>
      <w:b/>
      <w:bCs/>
      <w:color w:val="0E6F66"/>
      <w:sz w:val="24"/>
      <w:szCs w:val="24"/>
    </w:rPr>
  </w:style>
  <w:style w:type="paragraph" w:styleId="CVContact">
    <w:name w:val="CV Contact"/>
    <w:basedOn w:val="CVBody"/>
    <w:qFormat/>
    <w:rPr>
      <w:color w:val="3E4B50"/>
      <w:sz w:val="19"/>
      <w:szCs w:val="19"/>
    </w:rPr>
  </w:style>
  <w:style w:type="paragraph" w:styleId="CVSection">
    <w:name w:val="CV Section"/>
    <w:basedOn w:val="CVBody"/>
    <w:next w:val="CVBody"/>
    <w:qFormat/>
    <w:pPr>
      <w:keepNext/>
      <w:spacing w:after="90" w:before="220"/>
      <w:outlineLvl w:val="0"/>
    </w:pPr>
    <w:rPr>
      <w:rFonts w:ascii="Calibri" w:cs="Calibri" w:eastAsia="Calibri" w:hAnsi="Calibri"/>
      <w:b/>
      <w:bCs/>
      <w:smallCaps w:val="false"/>
      <w:color w:val="0E6F66"/>
      <w:sz w:val="20"/>
      <w:szCs w:val="20"/>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developer CV example</dc:title>
  <dc:creator>CVTemplates</dc:creator>
  <cp:lastModifiedBy>Un-named</cp:lastModifiedBy>
  <cp:revision>1</cp:revision>
  <dcterms:created xsi:type="dcterms:W3CDTF">2026-10-13T20:32:13.278Z</dcterms:created>
  <dcterms:modified xsi:type="dcterms:W3CDTF">2026-10-13T20:32:13.278Z</dcterms:modified>
</cp:coreProperties>
</file>

<file path=docProps/custom.xml><?xml version="1.0" encoding="utf-8"?>
<Properties xmlns="http://schemas.openxmlformats.org/officeDocument/2006/custom-properties" xmlns:vt="http://schemas.openxmlformats.org/officeDocument/2006/docPropsVTypes"/>
</file>